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255" w:type="dxa"/>
        <w:tblBorders>
          <w:top w:val="single" w:sz="36" w:space="0" w:color="000000"/>
          <w:left w:val="single" w:sz="36" w:space="0" w:color="000000"/>
          <w:bottom w:val="single" w:sz="36" w:space="0" w:color="000000"/>
          <w:right w:val="single" w:sz="36" w:space="0" w:color="000000"/>
          <w:insideH w:val="single" w:sz="36" w:space="0" w:color="000000"/>
          <w:insideV w:val="single" w:sz="36" w:space="0" w:color="000000"/>
        </w:tblBorders>
        <w:tblLayout w:type="fixed"/>
        <w:tblCellMar>
          <w:left w:w="0" w:type="dxa"/>
          <w:right w:w="0" w:type="dxa"/>
        </w:tblCellMar>
        <w:tblLook w:val="01E0" w:firstRow="1" w:lastRow="1" w:firstColumn="1" w:lastColumn="1" w:noHBand="0" w:noVBand="0"/>
      </w:tblPr>
      <w:tblGrid>
        <w:gridCol w:w="8940"/>
      </w:tblGrid>
      <w:tr w:rsidR="009F315A" w14:paraId="26BDF90D" w14:textId="77777777">
        <w:trPr>
          <w:trHeight w:val="4231"/>
        </w:trPr>
        <w:tc>
          <w:tcPr>
            <w:tcW w:w="8940" w:type="dxa"/>
          </w:tcPr>
          <w:p w14:paraId="18EAF445" w14:textId="77777777" w:rsidR="009F315A" w:rsidRDefault="009F315A">
            <w:pPr>
              <w:pStyle w:val="TableParagraph"/>
              <w:rPr>
                <w:rFonts w:ascii="Times New Roman"/>
                <w:sz w:val="20"/>
              </w:rPr>
            </w:pPr>
          </w:p>
          <w:p w14:paraId="08A9B19E" w14:textId="77777777" w:rsidR="009F315A" w:rsidRDefault="009F315A">
            <w:pPr>
              <w:pStyle w:val="TableParagraph"/>
              <w:spacing w:before="103"/>
              <w:rPr>
                <w:rFonts w:ascii="Times New Roman"/>
                <w:sz w:val="20"/>
              </w:rPr>
            </w:pPr>
          </w:p>
          <w:p w14:paraId="710FB6DD" w14:textId="77777777" w:rsidR="009F315A" w:rsidRDefault="009D4DF4">
            <w:pPr>
              <w:pStyle w:val="TableParagraph"/>
              <w:ind w:left="3309"/>
              <w:rPr>
                <w:rFonts w:ascii="Times New Roman"/>
                <w:sz w:val="20"/>
              </w:rPr>
            </w:pPr>
            <w:r>
              <w:rPr>
                <w:rFonts w:ascii="Times New Roman"/>
                <w:noProof/>
                <w:sz w:val="20"/>
              </w:rPr>
              <w:drawing>
                <wp:inline distT="0" distB="0" distL="0" distR="0" wp14:anchorId="1C79D1CA" wp14:editId="08720003">
                  <wp:extent cx="1384618" cy="1326451"/>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1384618" cy="1326451"/>
                          </a:xfrm>
                          <a:prstGeom prst="rect">
                            <a:avLst/>
                          </a:prstGeom>
                        </pic:spPr>
                      </pic:pic>
                    </a:graphicData>
                  </a:graphic>
                </wp:inline>
              </w:drawing>
            </w:r>
          </w:p>
          <w:p w14:paraId="02E72C88" w14:textId="77777777" w:rsidR="009F315A" w:rsidRDefault="009F315A">
            <w:pPr>
              <w:pStyle w:val="TableParagraph"/>
              <w:spacing w:before="214"/>
              <w:rPr>
                <w:rFonts w:ascii="Times New Roman"/>
                <w:sz w:val="48"/>
              </w:rPr>
            </w:pPr>
          </w:p>
          <w:p w14:paraId="79A414C6" w14:textId="77777777" w:rsidR="009F315A" w:rsidRDefault="009D4DF4">
            <w:pPr>
              <w:pStyle w:val="TableParagraph"/>
              <w:spacing w:before="1"/>
              <w:ind w:left="502"/>
              <w:jc w:val="center"/>
              <w:rPr>
                <w:b/>
                <w:sz w:val="48"/>
              </w:rPr>
            </w:pPr>
            <w:r>
              <w:rPr>
                <w:b/>
                <w:color w:val="9BBB59"/>
                <w:w w:val="125"/>
                <w:sz w:val="48"/>
              </w:rPr>
              <w:t>WOODSIDE</w:t>
            </w:r>
            <w:r>
              <w:rPr>
                <w:b/>
                <w:color w:val="9BBB59"/>
                <w:spacing w:val="3"/>
                <w:w w:val="125"/>
                <w:sz w:val="48"/>
              </w:rPr>
              <w:t xml:space="preserve"> </w:t>
            </w:r>
            <w:r>
              <w:rPr>
                <w:b/>
                <w:color w:val="9BBB59"/>
                <w:spacing w:val="-2"/>
                <w:w w:val="125"/>
                <w:sz w:val="48"/>
              </w:rPr>
              <w:t>SCHOOL</w:t>
            </w:r>
          </w:p>
        </w:tc>
      </w:tr>
      <w:tr w:rsidR="009F315A" w14:paraId="14CDC2BB" w14:textId="77777777">
        <w:trPr>
          <w:trHeight w:val="1929"/>
        </w:trPr>
        <w:tc>
          <w:tcPr>
            <w:tcW w:w="8940" w:type="dxa"/>
          </w:tcPr>
          <w:p w14:paraId="610841B6" w14:textId="265B8C94" w:rsidR="009F315A" w:rsidRDefault="009D4DF4">
            <w:pPr>
              <w:pStyle w:val="TableParagraph"/>
              <w:spacing w:before="284"/>
              <w:ind w:left="1335" w:hanging="810"/>
              <w:rPr>
                <w:b/>
                <w:sz w:val="56"/>
              </w:rPr>
            </w:pPr>
            <w:r>
              <w:rPr>
                <w:b/>
                <w:w w:val="120"/>
                <w:sz w:val="56"/>
              </w:rPr>
              <w:t>Complaints</w:t>
            </w:r>
            <w:r>
              <w:rPr>
                <w:b/>
                <w:spacing w:val="-17"/>
                <w:w w:val="120"/>
                <w:sz w:val="56"/>
              </w:rPr>
              <w:t xml:space="preserve"> </w:t>
            </w:r>
            <w:r w:rsidR="002708BC">
              <w:rPr>
                <w:b/>
                <w:w w:val="120"/>
                <w:sz w:val="56"/>
              </w:rPr>
              <w:t>Policy</w:t>
            </w:r>
            <w:r>
              <w:rPr>
                <w:b/>
                <w:w w:val="120"/>
                <w:sz w:val="56"/>
              </w:rPr>
              <w:t xml:space="preserve"> </w:t>
            </w:r>
          </w:p>
        </w:tc>
      </w:tr>
      <w:tr w:rsidR="009F315A" w14:paraId="31B47400" w14:textId="77777777">
        <w:trPr>
          <w:trHeight w:val="891"/>
        </w:trPr>
        <w:tc>
          <w:tcPr>
            <w:tcW w:w="8940" w:type="dxa"/>
          </w:tcPr>
          <w:p w14:paraId="34B42AB8" w14:textId="77777777" w:rsidR="009F315A" w:rsidRDefault="009D4DF4">
            <w:pPr>
              <w:pStyle w:val="TableParagraph"/>
              <w:spacing w:before="237"/>
              <w:ind w:left="230"/>
              <w:rPr>
                <w:b/>
                <w:sz w:val="28"/>
              </w:rPr>
            </w:pPr>
            <w:r>
              <w:rPr>
                <w:b/>
                <w:w w:val="120"/>
                <w:sz w:val="28"/>
              </w:rPr>
              <w:t>Independent</w:t>
            </w:r>
            <w:r>
              <w:rPr>
                <w:b/>
                <w:spacing w:val="22"/>
                <w:w w:val="120"/>
                <w:sz w:val="28"/>
              </w:rPr>
              <w:t xml:space="preserve"> </w:t>
            </w:r>
            <w:r>
              <w:rPr>
                <w:b/>
                <w:w w:val="120"/>
                <w:sz w:val="28"/>
              </w:rPr>
              <w:t>School</w:t>
            </w:r>
            <w:r>
              <w:rPr>
                <w:b/>
                <w:spacing w:val="21"/>
                <w:w w:val="120"/>
                <w:sz w:val="28"/>
              </w:rPr>
              <w:t xml:space="preserve"> </w:t>
            </w:r>
            <w:r>
              <w:rPr>
                <w:b/>
                <w:w w:val="120"/>
                <w:sz w:val="28"/>
              </w:rPr>
              <w:t>Standards:</w:t>
            </w:r>
            <w:r>
              <w:rPr>
                <w:b/>
                <w:spacing w:val="18"/>
                <w:w w:val="120"/>
                <w:sz w:val="28"/>
              </w:rPr>
              <w:t xml:space="preserve"> </w:t>
            </w:r>
            <w:r>
              <w:rPr>
                <w:b/>
                <w:w w:val="120"/>
                <w:sz w:val="28"/>
              </w:rPr>
              <w:t>paragraphs</w:t>
            </w:r>
            <w:r>
              <w:rPr>
                <w:b/>
                <w:spacing w:val="21"/>
                <w:w w:val="120"/>
                <w:sz w:val="28"/>
              </w:rPr>
              <w:t xml:space="preserve"> </w:t>
            </w:r>
            <w:r>
              <w:rPr>
                <w:b/>
                <w:w w:val="120"/>
                <w:sz w:val="28"/>
              </w:rPr>
              <w:t>32(3),</w:t>
            </w:r>
            <w:r>
              <w:rPr>
                <w:b/>
                <w:spacing w:val="22"/>
                <w:w w:val="120"/>
                <w:sz w:val="28"/>
              </w:rPr>
              <w:t xml:space="preserve"> </w:t>
            </w:r>
            <w:r>
              <w:rPr>
                <w:b/>
                <w:spacing w:val="-5"/>
                <w:w w:val="120"/>
                <w:sz w:val="28"/>
              </w:rPr>
              <w:t>33</w:t>
            </w:r>
          </w:p>
          <w:p w14:paraId="7ED7A3D1" w14:textId="77777777" w:rsidR="009F315A" w:rsidRDefault="009D4DF4">
            <w:pPr>
              <w:pStyle w:val="TableParagraph"/>
              <w:spacing w:before="1" w:line="309" w:lineRule="exact"/>
              <w:ind w:left="230"/>
              <w:rPr>
                <w:b/>
                <w:sz w:val="28"/>
              </w:rPr>
            </w:pPr>
            <w:r>
              <w:rPr>
                <w:b/>
                <w:w w:val="120"/>
                <w:sz w:val="28"/>
              </w:rPr>
              <w:t>and</w:t>
            </w:r>
            <w:r>
              <w:rPr>
                <w:b/>
                <w:spacing w:val="3"/>
                <w:w w:val="120"/>
                <w:sz w:val="28"/>
              </w:rPr>
              <w:t xml:space="preserve"> </w:t>
            </w:r>
            <w:r>
              <w:rPr>
                <w:b/>
                <w:spacing w:val="-5"/>
                <w:w w:val="120"/>
                <w:sz w:val="28"/>
              </w:rPr>
              <w:t>34</w:t>
            </w:r>
          </w:p>
        </w:tc>
      </w:tr>
    </w:tbl>
    <w:p w14:paraId="72D2ED34" w14:textId="77777777" w:rsidR="009F315A" w:rsidRDefault="009F315A">
      <w:pPr>
        <w:pStyle w:val="BodyText"/>
        <w:spacing w:before="10"/>
        <w:ind w:left="0"/>
        <w:rPr>
          <w:rFonts w:ascii="Times New Roman"/>
          <w:sz w:val="3"/>
        </w:rPr>
      </w:pPr>
    </w:p>
    <w:tbl>
      <w:tblPr>
        <w:tblW w:w="0" w:type="auto"/>
        <w:tblInd w:w="255" w:type="dxa"/>
        <w:tblBorders>
          <w:top w:val="single" w:sz="36" w:space="0" w:color="000000"/>
          <w:left w:val="single" w:sz="36" w:space="0" w:color="000000"/>
          <w:bottom w:val="single" w:sz="36" w:space="0" w:color="000000"/>
          <w:right w:val="single" w:sz="36" w:space="0" w:color="000000"/>
          <w:insideH w:val="single" w:sz="36" w:space="0" w:color="000000"/>
          <w:insideV w:val="single" w:sz="36" w:space="0" w:color="000000"/>
        </w:tblBorders>
        <w:tblLayout w:type="fixed"/>
        <w:tblCellMar>
          <w:left w:w="0" w:type="dxa"/>
          <w:right w:w="0" w:type="dxa"/>
        </w:tblCellMar>
        <w:tblLook w:val="01E0" w:firstRow="1" w:lastRow="1" w:firstColumn="1" w:lastColumn="1" w:noHBand="0" w:noVBand="0"/>
      </w:tblPr>
      <w:tblGrid>
        <w:gridCol w:w="916"/>
        <w:gridCol w:w="4426"/>
        <w:gridCol w:w="401"/>
        <w:gridCol w:w="3194"/>
      </w:tblGrid>
      <w:tr w:rsidR="009F315A" w14:paraId="3185E4DC" w14:textId="77777777">
        <w:trPr>
          <w:trHeight w:val="605"/>
        </w:trPr>
        <w:tc>
          <w:tcPr>
            <w:tcW w:w="916" w:type="dxa"/>
            <w:tcBorders>
              <w:right w:val="nil"/>
            </w:tcBorders>
          </w:tcPr>
          <w:p w14:paraId="20E2CF7D" w14:textId="77777777" w:rsidR="009F315A" w:rsidRDefault="009D4DF4">
            <w:pPr>
              <w:pStyle w:val="TableParagraph"/>
              <w:spacing w:line="23" w:lineRule="exact"/>
              <w:ind w:left="45"/>
              <w:rPr>
                <w:b/>
                <w:sz w:val="2"/>
              </w:rPr>
            </w:pPr>
            <w:r>
              <w:rPr>
                <w:b/>
                <w:w w:val="120"/>
                <w:sz w:val="2"/>
              </w:rPr>
              <w:t>Last</w:t>
            </w:r>
            <w:r>
              <w:rPr>
                <w:b/>
                <w:spacing w:val="-2"/>
                <w:w w:val="120"/>
                <w:sz w:val="2"/>
              </w:rPr>
              <w:t xml:space="preserve"> </w:t>
            </w:r>
            <w:r>
              <w:rPr>
                <w:b/>
                <w:w w:val="120"/>
                <w:sz w:val="2"/>
              </w:rPr>
              <w:t>external</w:t>
            </w:r>
            <w:r>
              <w:rPr>
                <w:b/>
                <w:spacing w:val="-1"/>
                <w:w w:val="120"/>
                <w:sz w:val="2"/>
              </w:rPr>
              <w:t xml:space="preserve"> </w:t>
            </w:r>
            <w:proofErr w:type="spellStart"/>
            <w:r>
              <w:rPr>
                <w:b/>
                <w:spacing w:val="-2"/>
                <w:w w:val="120"/>
                <w:sz w:val="2"/>
              </w:rPr>
              <w:t>reviewL</w:t>
            </w:r>
            <w:proofErr w:type="spellEnd"/>
          </w:p>
          <w:p w14:paraId="383EC1F5" w14:textId="77777777" w:rsidR="009F315A" w:rsidRDefault="009F315A">
            <w:pPr>
              <w:pStyle w:val="TableParagraph"/>
              <w:rPr>
                <w:rFonts w:ascii="Times New Roman"/>
                <w:sz w:val="2"/>
              </w:rPr>
            </w:pPr>
          </w:p>
          <w:p w14:paraId="5AA39BC9" w14:textId="77777777" w:rsidR="009F315A" w:rsidRDefault="009F315A">
            <w:pPr>
              <w:pStyle w:val="TableParagraph"/>
              <w:rPr>
                <w:rFonts w:ascii="Times New Roman"/>
                <w:sz w:val="2"/>
              </w:rPr>
            </w:pPr>
          </w:p>
          <w:p w14:paraId="519C484F" w14:textId="77777777" w:rsidR="009F315A" w:rsidRDefault="009F315A">
            <w:pPr>
              <w:pStyle w:val="TableParagraph"/>
              <w:rPr>
                <w:rFonts w:ascii="Times New Roman"/>
                <w:sz w:val="2"/>
              </w:rPr>
            </w:pPr>
          </w:p>
          <w:p w14:paraId="738ED3D1" w14:textId="77777777" w:rsidR="009F315A" w:rsidRDefault="009F315A">
            <w:pPr>
              <w:pStyle w:val="TableParagraph"/>
              <w:rPr>
                <w:rFonts w:ascii="Times New Roman"/>
                <w:sz w:val="2"/>
              </w:rPr>
            </w:pPr>
          </w:p>
          <w:p w14:paraId="4960DFF4" w14:textId="77777777" w:rsidR="009F315A" w:rsidRDefault="009F315A">
            <w:pPr>
              <w:pStyle w:val="TableParagraph"/>
              <w:rPr>
                <w:rFonts w:ascii="Times New Roman"/>
                <w:sz w:val="2"/>
              </w:rPr>
            </w:pPr>
          </w:p>
          <w:p w14:paraId="247C6431" w14:textId="77777777" w:rsidR="009F315A" w:rsidRDefault="009F315A">
            <w:pPr>
              <w:pStyle w:val="TableParagraph"/>
              <w:rPr>
                <w:rFonts w:ascii="Times New Roman"/>
                <w:sz w:val="2"/>
              </w:rPr>
            </w:pPr>
          </w:p>
          <w:p w14:paraId="531C6964" w14:textId="77777777" w:rsidR="009F315A" w:rsidRDefault="009F315A">
            <w:pPr>
              <w:pStyle w:val="TableParagraph"/>
              <w:rPr>
                <w:rFonts w:ascii="Times New Roman"/>
                <w:sz w:val="2"/>
              </w:rPr>
            </w:pPr>
          </w:p>
          <w:p w14:paraId="04040703" w14:textId="77777777" w:rsidR="009F315A" w:rsidRDefault="009F315A">
            <w:pPr>
              <w:pStyle w:val="TableParagraph"/>
              <w:rPr>
                <w:rFonts w:ascii="Times New Roman"/>
                <w:sz w:val="2"/>
              </w:rPr>
            </w:pPr>
          </w:p>
          <w:p w14:paraId="298D9DDC" w14:textId="77777777" w:rsidR="009F315A" w:rsidRDefault="009F315A">
            <w:pPr>
              <w:pStyle w:val="TableParagraph"/>
              <w:spacing w:before="2"/>
              <w:rPr>
                <w:rFonts w:ascii="Times New Roman"/>
                <w:sz w:val="2"/>
              </w:rPr>
            </w:pPr>
          </w:p>
          <w:p w14:paraId="38EDDB5C" w14:textId="77777777" w:rsidR="009F315A" w:rsidRDefault="009D4DF4">
            <w:pPr>
              <w:pStyle w:val="TableParagraph"/>
              <w:ind w:left="45"/>
              <w:rPr>
                <w:sz w:val="2"/>
              </w:rPr>
            </w:pPr>
            <w:r>
              <w:rPr>
                <w:spacing w:val="-5"/>
                <w:w w:val="115"/>
                <w:sz w:val="2"/>
              </w:rPr>
              <w:t>Las</w:t>
            </w:r>
          </w:p>
        </w:tc>
        <w:tc>
          <w:tcPr>
            <w:tcW w:w="4426" w:type="dxa"/>
            <w:tcBorders>
              <w:left w:val="nil"/>
            </w:tcBorders>
          </w:tcPr>
          <w:p w14:paraId="18053B7B" w14:textId="77777777" w:rsidR="009F315A" w:rsidRDefault="009D4DF4">
            <w:pPr>
              <w:pStyle w:val="TableParagraph"/>
              <w:spacing w:before="276" w:line="309" w:lineRule="exact"/>
              <w:ind w:left="195"/>
              <w:rPr>
                <w:b/>
                <w:sz w:val="28"/>
              </w:rPr>
            </w:pPr>
            <w:r>
              <w:rPr>
                <w:b/>
                <w:w w:val="120"/>
                <w:sz w:val="28"/>
              </w:rPr>
              <w:t>Last</w:t>
            </w:r>
            <w:r>
              <w:rPr>
                <w:b/>
                <w:spacing w:val="-7"/>
                <w:w w:val="120"/>
                <w:sz w:val="28"/>
              </w:rPr>
              <w:t xml:space="preserve"> </w:t>
            </w:r>
            <w:r>
              <w:rPr>
                <w:b/>
                <w:w w:val="120"/>
                <w:sz w:val="28"/>
              </w:rPr>
              <w:t>external</w:t>
            </w:r>
            <w:r>
              <w:rPr>
                <w:b/>
                <w:spacing w:val="-4"/>
                <w:w w:val="120"/>
                <w:sz w:val="28"/>
              </w:rPr>
              <w:t xml:space="preserve"> </w:t>
            </w:r>
            <w:r>
              <w:rPr>
                <w:b/>
                <w:spacing w:val="-2"/>
                <w:w w:val="120"/>
                <w:sz w:val="28"/>
              </w:rPr>
              <w:t>review</w:t>
            </w:r>
          </w:p>
        </w:tc>
        <w:tc>
          <w:tcPr>
            <w:tcW w:w="401" w:type="dxa"/>
            <w:tcBorders>
              <w:right w:val="nil"/>
            </w:tcBorders>
          </w:tcPr>
          <w:p w14:paraId="1BC7961B" w14:textId="77777777" w:rsidR="009F315A" w:rsidRDefault="009F315A">
            <w:pPr>
              <w:pStyle w:val="TableParagraph"/>
              <w:rPr>
                <w:rFonts w:ascii="Times New Roman"/>
                <w:sz w:val="2"/>
              </w:rPr>
            </w:pPr>
          </w:p>
          <w:p w14:paraId="52D65B08" w14:textId="77777777" w:rsidR="009F315A" w:rsidRDefault="009F315A">
            <w:pPr>
              <w:pStyle w:val="TableParagraph"/>
              <w:rPr>
                <w:rFonts w:ascii="Times New Roman"/>
                <w:sz w:val="2"/>
              </w:rPr>
            </w:pPr>
          </w:p>
          <w:p w14:paraId="046F17DA" w14:textId="77777777" w:rsidR="009F315A" w:rsidRDefault="009F315A">
            <w:pPr>
              <w:pStyle w:val="TableParagraph"/>
              <w:rPr>
                <w:rFonts w:ascii="Times New Roman"/>
                <w:sz w:val="2"/>
              </w:rPr>
            </w:pPr>
          </w:p>
          <w:p w14:paraId="34F2C6C9" w14:textId="77777777" w:rsidR="009F315A" w:rsidRDefault="009F315A">
            <w:pPr>
              <w:pStyle w:val="TableParagraph"/>
              <w:rPr>
                <w:rFonts w:ascii="Times New Roman"/>
                <w:sz w:val="2"/>
              </w:rPr>
            </w:pPr>
          </w:p>
          <w:p w14:paraId="60C0D686" w14:textId="77777777" w:rsidR="009F315A" w:rsidRDefault="009F315A">
            <w:pPr>
              <w:pStyle w:val="TableParagraph"/>
              <w:rPr>
                <w:rFonts w:ascii="Times New Roman"/>
                <w:sz w:val="2"/>
              </w:rPr>
            </w:pPr>
          </w:p>
          <w:p w14:paraId="60F2B3C9" w14:textId="77777777" w:rsidR="009F315A" w:rsidRDefault="009F315A">
            <w:pPr>
              <w:pStyle w:val="TableParagraph"/>
              <w:rPr>
                <w:rFonts w:ascii="Times New Roman"/>
                <w:sz w:val="2"/>
              </w:rPr>
            </w:pPr>
          </w:p>
          <w:p w14:paraId="59E80F71" w14:textId="77777777" w:rsidR="009F315A" w:rsidRDefault="009F315A">
            <w:pPr>
              <w:pStyle w:val="TableParagraph"/>
              <w:rPr>
                <w:rFonts w:ascii="Times New Roman"/>
                <w:sz w:val="2"/>
              </w:rPr>
            </w:pPr>
          </w:p>
          <w:p w14:paraId="36A551B2" w14:textId="77777777" w:rsidR="009F315A" w:rsidRDefault="009F315A">
            <w:pPr>
              <w:pStyle w:val="TableParagraph"/>
              <w:rPr>
                <w:rFonts w:ascii="Times New Roman"/>
                <w:sz w:val="2"/>
              </w:rPr>
            </w:pPr>
          </w:p>
          <w:p w14:paraId="7F3BE5DD" w14:textId="77777777" w:rsidR="009F315A" w:rsidRDefault="009F315A">
            <w:pPr>
              <w:pStyle w:val="TableParagraph"/>
              <w:rPr>
                <w:rFonts w:ascii="Times New Roman"/>
                <w:sz w:val="2"/>
              </w:rPr>
            </w:pPr>
          </w:p>
          <w:p w14:paraId="37EE4513" w14:textId="77777777" w:rsidR="009F315A" w:rsidRDefault="009F315A">
            <w:pPr>
              <w:pStyle w:val="TableParagraph"/>
              <w:spacing w:before="11"/>
              <w:rPr>
                <w:rFonts w:ascii="Times New Roman"/>
                <w:sz w:val="2"/>
              </w:rPr>
            </w:pPr>
          </w:p>
          <w:p w14:paraId="4ADCB20F" w14:textId="77777777" w:rsidR="009F315A" w:rsidRDefault="009D4DF4">
            <w:pPr>
              <w:pStyle w:val="TableParagraph"/>
              <w:ind w:right="161"/>
              <w:jc w:val="center"/>
              <w:rPr>
                <w:sz w:val="2"/>
              </w:rPr>
            </w:pPr>
            <w:r>
              <w:rPr>
                <w:w w:val="105"/>
                <w:sz w:val="2"/>
              </w:rPr>
              <w:t>June</w:t>
            </w:r>
            <w:r>
              <w:rPr>
                <w:spacing w:val="-2"/>
                <w:w w:val="105"/>
                <w:sz w:val="2"/>
              </w:rPr>
              <w:t xml:space="preserve"> </w:t>
            </w:r>
            <w:r>
              <w:rPr>
                <w:spacing w:val="-4"/>
                <w:w w:val="115"/>
                <w:sz w:val="2"/>
              </w:rPr>
              <w:t>2024</w:t>
            </w:r>
          </w:p>
        </w:tc>
        <w:tc>
          <w:tcPr>
            <w:tcW w:w="3194" w:type="dxa"/>
            <w:tcBorders>
              <w:left w:val="nil"/>
            </w:tcBorders>
          </w:tcPr>
          <w:p w14:paraId="0FA7C038" w14:textId="0C59E4FD" w:rsidR="009F315A" w:rsidRDefault="00FE51DD">
            <w:pPr>
              <w:pStyle w:val="TableParagraph"/>
              <w:spacing w:line="322" w:lineRule="exact"/>
              <w:ind w:left="235"/>
              <w:rPr>
                <w:sz w:val="28"/>
              </w:rPr>
            </w:pPr>
            <w:r>
              <w:rPr>
                <w:w w:val="110"/>
                <w:sz w:val="28"/>
              </w:rPr>
              <w:t>March</w:t>
            </w:r>
            <w:r w:rsidR="009D4DF4">
              <w:rPr>
                <w:spacing w:val="36"/>
                <w:w w:val="115"/>
                <w:sz w:val="28"/>
              </w:rPr>
              <w:t xml:space="preserve"> </w:t>
            </w:r>
            <w:r w:rsidR="009D4DF4">
              <w:rPr>
                <w:spacing w:val="-4"/>
                <w:w w:val="115"/>
                <w:sz w:val="28"/>
              </w:rPr>
              <w:t>202</w:t>
            </w:r>
            <w:r>
              <w:rPr>
                <w:spacing w:val="-4"/>
                <w:w w:val="115"/>
                <w:sz w:val="28"/>
              </w:rPr>
              <w:t>5</w:t>
            </w:r>
          </w:p>
        </w:tc>
      </w:tr>
      <w:tr w:rsidR="009F315A" w14:paraId="4353321C" w14:textId="77777777">
        <w:trPr>
          <w:trHeight w:val="560"/>
        </w:trPr>
        <w:tc>
          <w:tcPr>
            <w:tcW w:w="916" w:type="dxa"/>
            <w:tcBorders>
              <w:bottom w:val="single" w:sz="48" w:space="0" w:color="000000"/>
              <w:right w:val="nil"/>
            </w:tcBorders>
          </w:tcPr>
          <w:p w14:paraId="78A98E74" w14:textId="77777777" w:rsidR="009F315A" w:rsidRDefault="009F315A">
            <w:pPr>
              <w:pStyle w:val="TableParagraph"/>
              <w:rPr>
                <w:rFonts w:ascii="Times New Roman"/>
                <w:sz w:val="2"/>
              </w:rPr>
            </w:pPr>
          </w:p>
          <w:p w14:paraId="1BCB03BC" w14:textId="77777777" w:rsidR="009F315A" w:rsidRDefault="009F315A">
            <w:pPr>
              <w:pStyle w:val="TableParagraph"/>
              <w:rPr>
                <w:rFonts w:ascii="Times New Roman"/>
                <w:sz w:val="2"/>
              </w:rPr>
            </w:pPr>
          </w:p>
          <w:p w14:paraId="565B060F" w14:textId="77777777" w:rsidR="009F315A" w:rsidRDefault="009F315A">
            <w:pPr>
              <w:pStyle w:val="TableParagraph"/>
              <w:rPr>
                <w:rFonts w:ascii="Times New Roman"/>
                <w:sz w:val="2"/>
              </w:rPr>
            </w:pPr>
          </w:p>
          <w:p w14:paraId="7D044137" w14:textId="77777777" w:rsidR="009F315A" w:rsidRDefault="009F315A">
            <w:pPr>
              <w:pStyle w:val="TableParagraph"/>
              <w:rPr>
                <w:rFonts w:ascii="Times New Roman"/>
                <w:sz w:val="2"/>
              </w:rPr>
            </w:pPr>
          </w:p>
          <w:p w14:paraId="2746DE08" w14:textId="77777777" w:rsidR="009F315A" w:rsidRDefault="009F315A">
            <w:pPr>
              <w:pStyle w:val="TableParagraph"/>
              <w:rPr>
                <w:rFonts w:ascii="Times New Roman"/>
                <w:sz w:val="2"/>
              </w:rPr>
            </w:pPr>
          </w:p>
          <w:p w14:paraId="64C0A6E8" w14:textId="77777777" w:rsidR="009F315A" w:rsidRDefault="009F315A">
            <w:pPr>
              <w:pStyle w:val="TableParagraph"/>
              <w:rPr>
                <w:rFonts w:ascii="Times New Roman"/>
                <w:sz w:val="2"/>
              </w:rPr>
            </w:pPr>
          </w:p>
          <w:p w14:paraId="4DCFEF7E" w14:textId="77777777" w:rsidR="009F315A" w:rsidRDefault="009F315A">
            <w:pPr>
              <w:pStyle w:val="TableParagraph"/>
              <w:rPr>
                <w:rFonts w:ascii="Times New Roman"/>
                <w:sz w:val="2"/>
              </w:rPr>
            </w:pPr>
          </w:p>
          <w:p w14:paraId="3D238D1D" w14:textId="77777777" w:rsidR="009F315A" w:rsidRDefault="009F315A">
            <w:pPr>
              <w:pStyle w:val="TableParagraph"/>
              <w:rPr>
                <w:rFonts w:ascii="Times New Roman"/>
                <w:sz w:val="2"/>
              </w:rPr>
            </w:pPr>
          </w:p>
          <w:p w14:paraId="17E9714C" w14:textId="77777777" w:rsidR="009F315A" w:rsidRDefault="009F315A">
            <w:pPr>
              <w:pStyle w:val="TableParagraph"/>
              <w:rPr>
                <w:rFonts w:ascii="Times New Roman"/>
                <w:sz w:val="2"/>
              </w:rPr>
            </w:pPr>
          </w:p>
          <w:p w14:paraId="71AC2954" w14:textId="77777777" w:rsidR="009F315A" w:rsidRDefault="009F315A">
            <w:pPr>
              <w:pStyle w:val="TableParagraph"/>
              <w:spacing w:before="11"/>
              <w:rPr>
                <w:rFonts w:ascii="Times New Roman"/>
                <w:sz w:val="2"/>
              </w:rPr>
            </w:pPr>
          </w:p>
          <w:p w14:paraId="74BA689C" w14:textId="77777777" w:rsidR="009F315A" w:rsidRDefault="009D4DF4">
            <w:pPr>
              <w:pStyle w:val="TableParagraph"/>
              <w:ind w:left="45"/>
              <w:rPr>
                <w:b/>
                <w:sz w:val="2"/>
              </w:rPr>
            </w:pPr>
            <w:r>
              <w:rPr>
                <w:b/>
                <w:spacing w:val="-2"/>
                <w:w w:val="120"/>
                <w:sz w:val="2"/>
              </w:rPr>
              <w:t>Next</w:t>
            </w:r>
            <w:r>
              <w:rPr>
                <w:b/>
                <w:spacing w:val="9"/>
                <w:w w:val="120"/>
                <w:sz w:val="2"/>
              </w:rPr>
              <w:t xml:space="preserve"> </w:t>
            </w:r>
            <w:r>
              <w:rPr>
                <w:b/>
                <w:spacing w:val="-2"/>
                <w:w w:val="120"/>
                <w:sz w:val="2"/>
              </w:rPr>
              <w:t>external</w:t>
            </w:r>
            <w:r>
              <w:rPr>
                <w:b/>
                <w:spacing w:val="10"/>
                <w:w w:val="120"/>
                <w:sz w:val="2"/>
              </w:rPr>
              <w:t xml:space="preserve"> </w:t>
            </w:r>
            <w:proofErr w:type="spellStart"/>
            <w:r>
              <w:rPr>
                <w:b/>
                <w:spacing w:val="-2"/>
                <w:w w:val="120"/>
                <w:sz w:val="2"/>
              </w:rPr>
              <w:t>reviewN</w:t>
            </w:r>
            <w:proofErr w:type="spellEnd"/>
          </w:p>
        </w:tc>
        <w:tc>
          <w:tcPr>
            <w:tcW w:w="4426" w:type="dxa"/>
            <w:tcBorders>
              <w:left w:val="nil"/>
              <w:bottom w:val="single" w:sz="48" w:space="0" w:color="000000"/>
            </w:tcBorders>
          </w:tcPr>
          <w:p w14:paraId="67104D3B" w14:textId="77777777" w:rsidR="002375A0" w:rsidRDefault="002375A0">
            <w:pPr>
              <w:pStyle w:val="TableParagraph"/>
              <w:spacing w:line="322" w:lineRule="exact"/>
              <w:ind w:left="596"/>
              <w:rPr>
                <w:b/>
                <w:w w:val="120"/>
                <w:sz w:val="28"/>
              </w:rPr>
            </w:pPr>
          </w:p>
          <w:p w14:paraId="2E4C147F" w14:textId="7A1DDF66" w:rsidR="009F315A" w:rsidRDefault="009D4DF4">
            <w:pPr>
              <w:pStyle w:val="TableParagraph"/>
              <w:spacing w:line="322" w:lineRule="exact"/>
              <w:ind w:left="596"/>
              <w:rPr>
                <w:b/>
                <w:sz w:val="28"/>
              </w:rPr>
            </w:pPr>
            <w:r>
              <w:rPr>
                <w:b/>
                <w:w w:val="120"/>
                <w:sz w:val="28"/>
              </w:rPr>
              <w:t>Next</w:t>
            </w:r>
            <w:r>
              <w:rPr>
                <w:b/>
                <w:spacing w:val="-19"/>
                <w:w w:val="120"/>
                <w:sz w:val="28"/>
              </w:rPr>
              <w:t xml:space="preserve"> </w:t>
            </w:r>
            <w:r>
              <w:rPr>
                <w:b/>
                <w:w w:val="120"/>
                <w:sz w:val="28"/>
              </w:rPr>
              <w:t>external</w:t>
            </w:r>
            <w:r>
              <w:rPr>
                <w:b/>
                <w:spacing w:val="-15"/>
                <w:w w:val="120"/>
                <w:sz w:val="28"/>
              </w:rPr>
              <w:t xml:space="preserve"> </w:t>
            </w:r>
            <w:r>
              <w:rPr>
                <w:b/>
                <w:spacing w:val="-2"/>
                <w:w w:val="120"/>
                <w:sz w:val="28"/>
              </w:rPr>
              <w:t>review</w:t>
            </w:r>
          </w:p>
        </w:tc>
        <w:tc>
          <w:tcPr>
            <w:tcW w:w="401" w:type="dxa"/>
            <w:tcBorders>
              <w:bottom w:val="single" w:sz="48" w:space="0" w:color="000000"/>
              <w:right w:val="nil"/>
            </w:tcBorders>
          </w:tcPr>
          <w:p w14:paraId="37BB0E4D" w14:textId="77777777" w:rsidR="009F315A" w:rsidRDefault="009F315A">
            <w:pPr>
              <w:pStyle w:val="TableParagraph"/>
              <w:rPr>
                <w:rFonts w:ascii="Times New Roman"/>
                <w:sz w:val="2"/>
              </w:rPr>
            </w:pPr>
          </w:p>
          <w:p w14:paraId="1E20625D" w14:textId="77777777" w:rsidR="009F315A" w:rsidRDefault="009F315A">
            <w:pPr>
              <w:pStyle w:val="TableParagraph"/>
              <w:rPr>
                <w:rFonts w:ascii="Times New Roman"/>
                <w:sz w:val="2"/>
              </w:rPr>
            </w:pPr>
          </w:p>
          <w:p w14:paraId="5B6A3AB6" w14:textId="77777777" w:rsidR="009F315A" w:rsidRDefault="009F315A">
            <w:pPr>
              <w:pStyle w:val="TableParagraph"/>
              <w:rPr>
                <w:rFonts w:ascii="Times New Roman"/>
                <w:sz w:val="2"/>
              </w:rPr>
            </w:pPr>
          </w:p>
          <w:p w14:paraId="155B4969" w14:textId="77777777" w:rsidR="009F315A" w:rsidRDefault="009F315A">
            <w:pPr>
              <w:pStyle w:val="TableParagraph"/>
              <w:rPr>
                <w:rFonts w:ascii="Times New Roman"/>
                <w:sz w:val="2"/>
              </w:rPr>
            </w:pPr>
          </w:p>
          <w:p w14:paraId="6A1C0D32" w14:textId="77777777" w:rsidR="009F315A" w:rsidRDefault="009F315A">
            <w:pPr>
              <w:pStyle w:val="TableParagraph"/>
              <w:rPr>
                <w:rFonts w:ascii="Times New Roman"/>
                <w:sz w:val="2"/>
              </w:rPr>
            </w:pPr>
          </w:p>
          <w:p w14:paraId="51331F04" w14:textId="77777777" w:rsidR="009F315A" w:rsidRDefault="009F315A">
            <w:pPr>
              <w:pStyle w:val="TableParagraph"/>
              <w:rPr>
                <w:rFonts w:ascii="Times New Roman"/>
                <w:sz w:val="2"/>
              </w:rPr>
            </w:pPr>
          </w:p>
          <w:p w14:paraId="3139ACDA" w14:textId="77777777" w:rsidR="009F315A" w:rsidRDefault="009F315A">
            <w:pPr>
              <w:pStyle w:val="TableParagraph"/>
              <w:rPr>
                <w:rFonts w:ascii="Times New Roman"/>
                <w:sz w:val="2"/>
              </w:rPr>
            </w:pPr>
          </w:p>
          <w:p w14:paraId="0CA8FD37" w14:textId="77777777" w:rsidR="009F315A" w:rsidRDefault="009F315A">
            <w:pPr>
              <w:pStyle w:val="TableParagraph"/>
              <w:rPr>
                <w:rFonts w:ascii="Times New Roman"/>
                <w:sz w:val="2"/>
              </w:rPr>
            </w:pPr>
          </w:p>
          <w:p w14:paraId="4A06EE89" w14:textId="77777777" w:rsidR="009F315A" w:rsidRDefault="009F315A">
            <w:pPr>
              <w:pStyle w:val="TableParagraph"/>
              <w:rPr>
                <w:rFonts w:ascii="Times New Roman"/>
                <w:sz w:val="2"/>
              </w:rPr>
            </w:pPr>
          </w:p>
          <w:p w14:paraId="06F9E985" w14:textId="77777777" w:rsidR="009F315A" w:rsidRDefault="009F315A">
            <w:pPr>
              <w:pStyle w:val="TableParagraph"/>
              <w:spacing w:before="11"/>
              <w:rPr>
                <w:rFonts w:ascii="Times New Roman"/>
                <w:sz w:val="2"/>
              </w:rPr>
            </w:pPr>
          </w:p>
          <w:p w14:paraId="3C804E6F" w14:textId="77777777" w:rsidR="009F315A" w:rsidRDefault="009D4DF4">
            <w:pPr>
              <w:pStyle w:val="TableParagraph"/>
              <w:ind w:right="161"/>
              <w:jc w:val="center"/>
              <w:rPr>
                <w:sz w:val="2"/>
              </w:rPr>
            </w:pPr>
            <w:r>
              <w:rPr>
                <w:w w:val="105"/>
                <w:sz w:val="2"/>
              </w:rPr>
              <w:t>June</w:t>
            </w:r>
            <w:r>
              <w:rPr>
                <w:spacing w:val="-2"/>
                <w:w w:val="105"/>
                <w:sz w:val="2"/>
              </w:rPr>
              <w:t xml:space="preserve"> </w:t>
            </w:r>
            <w:r>
              <w:rPr>
                <w:spacing w:val="-4"/>
                <w:w w:val="115"/>
                <w:sz w:val="2"/>
              </w:rPr>
              <w:t>2025</w:t>
            </w:r>
          </w:p>
        </w:tc>
        <w:tc>
          <w:tcPr>
            <w:tcW w:w="3194" w:type="dxa"/>
            <w:tcBorders>
              <w:left w:val="nil"/>
              <w:bottom w:val="single" w:sz="48" w:space="0" w:color="000000"/>
            </w:tcBorders>
          </w:tcPr>
          <w:p w14:paraId="214DDE3B" w14:textId="22435AE7" w:rsidR="009F315A" w:rsidRDefault="00FE51DD">
            <w:pPr>
              <w:pStyle w:val="TableParagraph"/>
              <w:spacing w:line="322" w:lineRule="exact"/>
              <w:ind w:left="235"/>
              <w:rPr>
                <w:sz w:val="28"/>
              </w:rPr>
            </w:pPr>
            <w:r>
              <w:rPr>
                <w:w w:val="110"/>
                <w:sz w:val="28"/>
              </w:rPr>
              <w:t xml:space="preserve">March </w:t>
            </w:r>
            <w:r w:rsidR="009D4DF4">
              <w:rPr>
                <w:spacing w:val="-4"/>
                <w:w w:val="115"/>
                <w:sz w:val="28"/>
              </w:rPr>
              <w:t>202</w:t>
            </w:r>
            <w:r>
              <w:rPr>
                <w:spacing w:val="-4"/>
                <w:w w:val="115"/>
                <w:sz w:val="28"/>
              </w:rPr>
              <w:t>6</w:t>
            </w:r>
          </w:p>
        </w:tc>
      </w:tr>
      <w:tr w:rsidR="009F315A" w14:paraId="45DBBC23" w14:textId="77777777">
        <w:trPr>
          <w:trHeight w:val="565"/>
        </w:trPr>
        <w:tc>
          <w:tcPr>
            <w:tcW w:w="916" w:type="dxa"/>
            <w:tcBorders>
              <w:top w:val="single" w:sz="48" w:space="0" w:color="000000"/>
              <w:right w:val="nil"/>
            </w:tcBorders>
          </w:tcPr>
          <w:p w14:paraId="69B62A3F" w14:textId="77777777" w:rsidR="009F315A" w:rsidRDefault="009D4DF4">
            <w:pPr>
              <w:pStyle w:val="TableParagraph"/>
              <w:spacing w:line="23" w:lineRule="exact"/>
              <w:ind w:left="45"/>
              <w:rPr>
                <w:b/>
                <w:sz w:val="2"/>
              </w:rPr>
            </w:pPr>
            <w:r>
              <w:rPr>
                <w:b/>
                <w:w w:val="120"/>
                <w:sz w:val="2"/>
              </w:rPr>
              <w:t>Latest</w:t>
            </w:r>
            <w:r>
              <w:rPr>
                <w:b/>
                <w:spacing w:val="-1"/>
                <w:w w:val="120"/>
                <w:sz w:val="2"/>
              </w:rPr>
              <w:t xml:space="preserve"> </w:t>
            </w:r>
            <w:r>
              <w:rPr>
                <w:b/>
                <w:spacing w:val="-2"/>
                <w:w w:val="120"/>
                <w:sz w:val="2"/>
              </w:rPr>
              <w:t>update</w:t>
            </w:r>
          </w:p>
          <w:p w14:paraId="0C7F9712" w14:textId="77777777" w:rsidR="009F315A" w:rsidRDefault="009F315A">
            <w:pPr>
              <w:pStyle w:val="TableParagraph"/>
              <w:rPr>
                <w:rFonts w:ascii="Times New Roman"/>
                <w:sz w:val="2"/>
              </w:rPr>
            </w:pPr>
          </w:p>
          <w:p w14:paraId="15D33B66" w14:textId="77777777" w:rsidR="009F315A" w:rsidRDefault="009F315A">
            <w:pPr>
              <w:pStyle w:val="TableParagraph"/>
              <w:rPr>
                <w:rFonts w:ascii="Times New Roman"/>
                <w:sz w:val="2"/>
              </w:rPr>
            </w:pPr>
          </w:p>
          <w:p w14:paraId="639A71D3" w14:textId="77777777" w:rsidR="009F315A" w:rsidRDefault="009F315A">
            <w:pPr>
              <w:pStyle w:val="TableParagraph"/>
              <w:rPr>
                <w:rFonts w:ascii="Times New Roman"/>
                <w:sz w:val="2"/>
              </w:rPr>
            </w:pPr>
          </w:p>
          <w:p w14:paraId="370D8737" w14:textId="77777777" w:rsidR="009F315A" w:rsidRDefault="009F315A">
            <w:pPr>
              <w:pStyle w:val="TableParagraph"/>
              <w:rPr>
                <w:rFonts w:ascii="Times New Roman"/>
                <w:sz w:val="2"/>
              </w:rPr>
            </w:pPr>
          </w:p>
          <w:p w14:paraId="1D092179" w14:textId="77777777" w:rsidR="009F315A" w:rsidRDefault="009F315A">
            <w:pPr>
              <w:pStyle w:val="TableParagraph"/>
              <w:rPr>
                <w:rFonts w:ascii="Times New Roman"/>
                <w:sz w:val="2"/>
              </w:rPr>
            </w:pPr>
          </w:p>
          <w:p w14:paraId="0255E64B" w14:textId="77777777" w:rsidR="009F315A" w:rsidRDefault="009F315A">
            <w:pPr>
              <w:pStyle w:val="TableParagraph"/>
              <w:rPr>
                <w:rFonts w:ascii="Times New Roman"/>
                <w:sz w:val="2"/>
              </w:rPr>
            </w:pPr>
          </w:p>
          <w:p w14:paraId="34707BBA" w14:textId="77777777" w:rsidR="009F315A" w:rsidRDefault="009F315A">
            <w:pPr>
              <w:pStyle w:val="TableParagraph"/>
              <w:spacing w:before="15"/>
              <w:rPr>
                <w:rFonts w:ascii="Times New Roman"/>
                <w:sz w:val="2"/>
              </w:rPr>
            </w:pPr>
          </w:p>
          <w:p w14:paraId="5A47560E" w14:textId="34D530AC" w:rsidR="009F315A" w:rsidRDefault="009F315A" w:rsidP="008C4F55">
            <w:pPr>
              <w:pStyle w:val="TableParagraph"/>
              <w:rPr>
                <w:sz w:val="28"/>
              </w:rPr>
            </w:pPr>
          </w:p>
        </w:tc>
        <w:tc>
          <w:tcPr>
            <w:tcW w:w="4426" w:type="dxa"/>
            <w:tcBorders>
              <w:top w:val="single" w:sz="48" w:space="0" w:color="000000"/>
              <w:left w:val="nil"/>
            </w:tcBorders>
          </w:tcPr>
          <w:p w14:paraId="7E3EC0BB" w14:textId="77777777" w:rsidR="002375A0" w:rsidRDefault="002375A0">
            <w:pPr>
              <w:pStyle w:val="TableParagraph"/>
              <w:spacing w:line="199" w:lineRule="exact"/>
              <w:ind w:left="1144"/>
              <w:rPr>
                <w:b/>
                <w:w w:val="120"/>
                <w:sz w:val="28"/>
              </w:rPr>
            </w:pPr>
          </w:p>
          <w:p w14:paraId="7DBD2C80" w14:textId="1B073311" w:rsidR="009F315A" w:rsidRDefault="009D4DF4">
            <w:pPr>
              <w:pStyle w:val="TableParagraph"/>
              <w:spacing w:line="199" w:lineRule="exact"/>
              <w:ind w:left="1144"/>
              <w:rPr>
                <w:b/>
                <w:sz w:val="28"/>
              </w:rPr>
            </w:pPr>
            <w:r>
              <w:rPr>
                <w:b/>
                <w:w w:val="120"/>
                <w:sz w:val="28"/>
              </w:rPr>
              <w:t>Latest</w:t>
            </w:r>
            <w:r>
              <w:rPr>
                <w:b/>
                <w:spacing w:val="5"/>
                <w:w w:val="120"/>
                <w:sz w:val="28"/>
              </w:rPr>
              <w:t xml:space="preserve"> </w:t>
            </w:r>
            <w:r>
              <w:rPr>
                <w:b/>
                <w:spacing w:val="-2"/>
                <w:w w:val="120"/>
                <w:sz w:val="28"/>
              </w:rPr>
              <w:t>update</w:t>
            </w:r>
          </w:p>
        </w:tc>
        <w:tc>
          <w:tcPr>
            <w:tcW w:w="401" w:type="dxa"/>
            <w:tcBorders>
              <w:top w:val="single" w:sz="48" w:space="0" w:color="000000"/>
              <w:right w:val="nil"/>
            </w:tcBorders>
          </w:tcPr>
          <w:p w14:paraId="5D612D66" w14:textId="77777777" w:rsidR="009F315A" w:rsidRDefault="009D4DF4">
            <w:pPr>
              <w:pStyle w:val="TableParagraph"/>
              <w:spacing w:line="23" w:lineRule="exact"/>
              <w:ind w:right="94"/>
              <w:jc w:val="center"/>
              <w:rPr>
                <w:sz w:val="2"/>
              </w:rPr>
            </w:pPr>
            <w:r>
              <w:rPr>
                <w:w w:val="110"/>
                <w:sz w:val="2"/>
              </w:rPr>
              <w:t>September</w:t>
            </w:r>
            <w:r>
              <w:rPr>
                <w:spacing w:val="2"/>
                <w:w w:val="115"/>
                <w:sz w:val="2"/>
              </w:rPr>
              <w:t xml:space="preserve"> </w:t>
            </w:r>
            <w:r>
              <w:rPr>
                <w:spacing w:val="-4"/>
                <w:w w:val="115"/>
                <w:sz w:val="2"/>
              </w:rPr>
              <w:t>2024</w:t>
            </w:r>
          </w:p>
        </w:tc>
        <w:tc>
          <w:tcPr>
            <w:tcW w:w="3194" w:type="dxa"/>
            <w:tcBorders>
              <w:top w:val="single" w:sz="48" w:space="0" w:color="000000"/>
              <w:left w:val="nil"/>
            </w:tcBorders>
          </w:tcPr>
          <w:p w14:paraId="3FA623B5" w14:textId="77777777" w:rsidR="002375A0" w:rsidRDefault="002375A0" w:rsidP="008C4F55">
            <w:pPr>
              <w:pStyle w:val="TableParagraph"/>
              <w:spacing w:line="199" w:lineRule="exact"/>
              <w:ind w:left="1269"/>
              <w:jc w:val="center"/>
              <w:rPr>
                <w:spacing w:val="-2"/>
                <w:w w:val="115"/>
                <w:sz w:val="28"/>
              </w:rPr>
            </w:pPr>
          </w:p>
          <w:p w14:paraId="7417887B" w14:textId="397276AE" w:rsidR="009F315A" w:rsidRDefault="002375A0" w:rsidP="002375A0">
            <w:pPr>
              <w:pStyle w:val="TableParagraph"/>
              <w:spacing w:line="322" w:lineRule="exact"/>
              <w:ind w:left="235"/>
              <w:rPr>
                <w:sz w:val="28"/>
              </w:rPr>
            </w:pPr>
            <w:r>
              <w:rPr>
                <w:spacing w:val="-2"/>
                <w:w w:val="115"/>
                <w:sz w:val="28"/>
              </w:rPr>
              <w:t xml:space="preserve">   </w:t>
            </w:r>
            <w:r w:rsidR="00FE51DD">
              <w:rPr>
                <w:spacing w:val="-2"/>
                <w:w w:val="115"/>
                <w:sz w:val="28"/>
              </w:rPr>
              <w:t>March</w:t>
            </w:r>
            <w:r w:rsidR="002708BC">
              <w:rPr>
                <w:spacing w:val="-2"/>
                <w:w w:val="115"/>
                <w:sz w:val="28"/>
              </w:rPr>
              <w:t xml:space="preserve"> 2025</w:t>
            </w:r>
          </w:p>
        </w:tc>
      </w:tr>
    </w:tbl>
    <w:p w14:paraId="19CD6275" w14:textId="77777777" w:rsidR="009F315A" w:rsidRDefault="009F315A">
      <w:pPr>
        <w:pStyle w:val="TableParagraph"/>
        <w:spacing w:line="199" w:lineRule="exact"/>
        <w:rPr>
          <w:sz w:val="28"/>
        </w:rPr>
        <w:sectPr w:rsidR="009F315A">
          <w:footerReference w:type="default" r:id="rId8"/>
          <w:type w:val="continuous"/>
          <w:pgSz w:w="11910" w:h="16840"/>
          <w:pgMar w:top="880" w:right="1133" w:bottom="1080" w:left="1275" w:header="0" w:footer="881" w:gutter="0"/>
          <w:pgNumType w:start="1"/>
          <w:cols w:space="720"/>
        </w:sectPr>
      </w:pPr>
    </w:p>
    <w:p w14:paraId="7746F0E0" w14:textId="77777777" w:rsidR="009F315A" w:rsidRDefault="009D4DF4">
      <w:pPr>
        <w:pStyle w:val="Heading1"/>
        <w:spacing w:before="77"/>
        <w:ind w:left="165"/>
      </w:pPr>
      <w:r>
        <w:rPr>
          <w:spacing w:val="-2"/>
          <w:w w:val="125"/>
        </w:rPr>
        <w:lastRenderedPageBreak/>
        <w:t>INTRODUCTION</w:t>
      </w:r>
    </w:p>
    <w:p w14:paraId="7793C16D" w14:textId="77777777" w:rsidR="009F315A" w:rsidRDefault="009D4DF4">
      <w:pPr>
        <w:pStyle w:val="ListParagraph"/>
        <w:numPr>
          <w:ilvl w:val="0"/>
          <w:numId w:val="1"/>
        </w:numPr>
        <w:tabs>
          <w:tab w:val="left" w:pos="590"/>
        </w:tabs>
        <w:spacing w:before="264" w:line="220" w:lineRule="auto"/>
        <w:ind w:left="590" w:right="850"/>
        <w:rPr>
          <w:sz w:val="24"/>
        </w:rPr>
      </w:pPr>
      <w:r>
        <w:rPr>
          <w:w w:val="110"/>
          <w:sz w:val="24"/>
        </w:rPr>
        <w:t xml:space="preserve">We believe that our school </w:t>
      </w:r>
      <w:proofErr w:type="gramStart"/>
      <w:r>
        <w:rPr>
          <w:w w:val="110"/>
          <w:sz w:val="24"/>
        </w:rPr>
        <w:t>provide</w:t>
      </w:r>
      <w:proofErr w:type="gramEnd"/>
      <w:r>
        <w:rPr>
          <w:w w:val="110"/>
          <w:sz w:val="24"/>
        </w:rPr>
        <w:t xml:space="preserve"> a high quality of therapeutic education,</w:t>
      </w:r>
      <w:r>
        <w:rPr>
          <w:spacing w:val="-2"/>
          <w:w w:val="110"/>
          <w:sz w:val="24"/>
        </w:rPr>
        <w:t xml:space="preserve"> </w:t>
      </w:r>
      <w:r>
        <w:rPr>
          <w:w w:val="110"/>
          <w:sz w:val="24"/>
        </w:rPr>
        <w:t>and we work hard to</w:t>
      </w:r>
      <w:r>
        <w:rPr>
          <w:spacing w:val="-1"/>
          <w:w w:val="110"/>
          <w:sz w:val="24"/>
        </w:rPr>
        <w:t xml:space="preserve"> </w:t>
      </w:r>
      <w:r>
        <w:rPr>
          <w:w w:val="110"/>
          <w:sz w:val="24"/>
        </w:rPr>
        <w:t>build</w:t>
      </w:r>
      <w:r>
        <w:rPr>
          <w:spacing w:val="-1"/>
          <w:w w:val="110"/>
          <w:sz w:val="24"/>
        </w:rPr>
        <w:t xml:space="preserve"> </w:t>
      </w:r>
      <w:r>
        <w:rPr>
          <w:w w:val="110"/>
          <w:sz w:val="24"/>
        </w:rPr>
        <w:t>positive</w:t>
      </w:r>
      <w:r>
        <w:rPr>
          <w:spacing w:val="-1"/>
          <w:w w:val="110"/>
          <w:sz w:val="24"/>
        </w:rPr>
        <w:t xml:space="preserve"> </w:t>
      </w:r>
      <w:r>
        <w:rPr>
          <w:w w:val="110"/>
          <w:sz w:val="24"/>
        </w:rPr>
        <w:t>relationships with</w:t>
      </w:r>
      <w:r>
        <w:rPr>
          <w:spacing w:val="-1"/>
          <w:w w:val="110"/>
          <w:sz w:val="24"/>
        </w:rPr>
        <w:t xml:space="preserve"> </w:t>
      </w:r>
      <w:r>
        <w:rPr>
          <w:w w:val="110"/>
          <w:sz w:val="24"/>
        </w:rPr>
        <w:t>all our families.</w:t>
      </w:r>
    </w:p>
    <w:p w14:paraId="7A705CC5" w14:textId="77777777" w:rsidR="009F315A" w:rsidRDefault="009F315A">
      <w:pPr>
        <w:pStyle w:val="BodyText"/>
        <w:spacing w:before="8"/>
        <w:ind w:left="0"/>
      </w:pPr>
    </w:p>
    <w:p w14:paraId="43A3DA3E" w14:textId="77777777" w:rsidR="009F315A" w:rsidRDefault="009D4DF4">
      <w:pPr>
        <w:pStyle w:val="ListParagraph"/>
        <w:numPr>
          <w:ilvl w:val="0"/>
          <w:numId w:val="1"/>
        </w:numPr>
        <w:tabs>
          <w:tab w:val="left" w:pos="590"/>
        </w:tabs>
        <w:spacing w:line="201" w:lineRule="auto"/>
        <w:ind w:left="590" w:right="1432"/>
        <w:rPr>
          <w:sz w:val="24"/>
        </w:rPr>
      </w:pPr>
      <w:r>
        <w:rPr>
          <w:w w:val="110"/>
          <w:sz w:val="24"/>
        </w:rPr>
        <w:t>However, we acknowledge that sometimes parents and carers may become aware of matters which cause them concern.</w:t>
      </w:r>
    </w:p>
    <w:p w14:paraId="7FF84CEB" w14:textId="77777777" w:rsidR="009F315A" w:rsidRDefault="009F315A">
      <w:pPr>
        <w:pStyle w:val="BodyText"/>
        <w:spacing w:before="11"/>
        <w:ind w:left="0"/>
      </w:pPr>
    </w:p>
    <w:p w14:paraId="73ABCFC0" w14:textId="77777777" w:rsidR="009F315A" w:rsidRDefault="009D4DF4">
      <w:pPr>
        <w:pStyle w:val="ListParagraph"/>
        <w:numPr>
          <w:ilvl w:val="0"/>
          <w:numId w:val="1"/>
        </w:numPr>
        <w:tabs>
          <w:tab w:val="left" w:pos="590"/>
        </w:tabs>
        <w:spacing w:line="201" w:lineRule="auto"/>
        <w:ind w:left="590" w:right="1161"/>
        <w:rPr>
          <w:sz w:val="24"/>
        </w:rPr>
      </w:pPr>
      <w:r>
        <w:rPr>
          <w:w w:val="110"/>
          <w:sz w:val="24"/>
        </w:rPr>
        <w:t>To encourage resolution of such situations we have adopted this simple and clear complaints procedure.</w:t>
      </w:r>
    </w:p>
    <w:p w14:paraId="214DE6AC" w14:textId="77777777" w:rsidR="009F315A" w:rsidRDefault="009D4DF4">
      <w:pPr>
        <w:pStyle w:val="ListParagraph"/>
        <w:numPr>
          <w:ilvl w:val="0"/>
          <w:numId w:val="1"/>
        </w:numPr>
        <w:tabs>
          <w:tab w:val="left" w:pos="590"/>
        </w:tabs>
        <w:spacing w:before="274" w:line="220" w:lineRule="auto"/>
        <w:ind w:left="590" w:right="825"/>
        <w:jc w:val="both"/>
        <w:rPr>
          <w:sz w:val="24"/>
        </w:rPr>
      </w:pPr>
      <w:r>
        <w:rPr>
          <w:w w:val="110"/>
          <w:sz w:val="24"/>
        </w:rPr>
        <w:t>Our schools aim to be fair, open and honest when dealing with any complaint. We</w:t>
      </w:r>
      <w:r>
        <w:rPr>
          <w:spacing w:val="-2"/>
          <w:w w:val="110"/>
          <w:sz w:val="24"/>
        </w:rPr>
        <w:t xml:space="preserve"> </w:t>
      </w:r>
      <w:proofErr w:type="gramStart"/>
      <w:r>
        <w:rPr>
          <w:w w:val="110"/>
          <w:sz w:val="24"/>
        </w:rPr>
        <w:t>give</w:t>
      </w:r>
      <w:r>
        <w:rPr>
          <w:spacing w:val="-2"/>
          <w:w w:val="110"/>
          <w:sz w:val="24"/>
        </w:rPr>
        <w:t xml:space="preserve"> </w:t>
      </w:r>
      <w:r>
        <w:rPr>
          <w:w w:val="110"/>
          <w:sz w:val="24"/>
        </w:rPr>
        <w:t>careful consideration</w:t>
      </w:r>
      <w:r>
        <w:rPr>
          <w:spacing w:val="-2"/>
          <w:w w:val="110"/>
          <w:sz w:val="24"/>
        </w:rPr>
        <w:t xml:space="preserve"> </w:t>
      </w:r>
      <w:r>
        <w:rPr>
          <w:w w:val="110"/>
          <w:sz w:val="24"/>
        </w:rPr>
        <w:t>to</w:t>
      </w:r>
      <w:proofErr w:type="gramEnd"/>
      <w:r>
        <w:rPr>
          <w:spacing w:val="-2"/>
          <w:w w:val="110"/>
          <w:sz w:val="24"/>
        </w:rPr>
        <w:t xml:space="preserve"> </w:t>
      </w:r>
      <w:r>
        <w:rPr>
          <w:w w:val="110"/>
          <w:sz w:val="24"/>
        </w:rPr>
        <w:t>all complaints and deal with them as swiftly as possible.</w:t>
      </w:r>
    </w:p>
    <w:p w14:paraId="449719F1" w14:textId="77777777" w:rsidR="009F315A" w:rsidRDefault="009D4DF4">
      <w:pPr>
        <w:pStyle w:val="ListParagraph"/>
        <w:numPr>
          <w:ilvl w:val="0"/>
          <w:numId w:val="1"/>
        </w:numPr>
        <w:tabs>
          <w:tab w:val="left" w:pos="590"/>
        </w:tabs>
        <w:spacing w:before="266" w:line="220" w:lineRule="auto"/>
        <w:ind w:left="590" w:right="1142"/>
        <w:rPr>
          <w:sz w:val="24"/>
        </w:rPr>
      </w:pPr>
      <w:r>
        <w:rPr>
          <w:w w:val="115"/>
          <w:sz w:val="24"/>
        </w:rPr>
        <w:t>We</w:t>
      </w:r>
      <w:r>
        <w:rPr>
          <w:spacing w:val="-10"/>
          <w:w w:val="115"/>
          <w:sz w:val="24"/>
        </w:rPr>
        <w:t xml:space="preserve"> </w:t>
      </w:r>
      <w:r>
        <w:rPr>
          <w:w w:val="115"/>
          <w:sz w:val="24"/>
        </w:rPr>
        <w:t>aim</w:t>
      </w:r>
      <w:r>
        <w:rPr>
          <w:spacing w:val="-10"/>
          <w:w w:val="115"/>
          <w:sz w:val="24"/>
        </w:rPr>
        <w:t xml:space="preserve"> </w:t>
      </w:r>
      <w:r>
        <w:rPr>
          <w:w w:val="115"/>
          <w:sz w:val="24"/>
        </w:rPr>
        <w:t>to</w:t>
      </w:r>
      <w:r>
        <w:rPr>
          <w:spacing w:val="-8"/>
          <w:w w:val="115"/>
          <w:sz w:val="24"/>
        </w:rPr>
        <w:t xml:space="preserve"> </w:t>
      </w:r>
      <w:r>
        <w:rPr>
          <w:w w:val="115"/>
          <w:sz w:val="24"/>
        </w:rPr>
        <w:t>resolve</w:t>
      </w:r>
      <w:r>
        <w:rPr>
          <w:spacing w:val="-4"/>
          <w:w w:val="115"/>
          <w:sz w:val="24"/>
        </w:rPr>
        <w:t xml:space="preserve"> </w:t>
      </w:r>
      <w:r>
        <w:rPr>
          <w:w w:val="115"/>
          <w:sz w:val="24"/>
        </w:rPr>
        <w:t>any</w:t>
      </w:r>
      <w:r>
        <w:rPr>
          <w:spacing w:val="-8"/>
          <w:w w:val="115"/>
          <w:sz w:val="24"/>
        </w:rPr>
        <w:t xml:space="preserve"> </w:t>
      </w:r>
      <w:r>
        <w:rPr>
          <w:w w:val="115"/>
          <w:sz w:val="24"/>
        </w:rPr>
        <w:t>complaint</w:t>
      </w:r>
      <w:r>
        <w:rPr>
          <w:spacing w:val="-9"/>
          <w:w w:val="115"/>
          <w:sz w:val="24"/>
        </w:rPr>
        <w:t xml:space="preserve"> </w:t>
      </w:r>
      <w:r>
        <w:rPr>
          <w:w w:val="115"/>
          <w:sz w:val="24"/>
        </w:rPr>
        <w:t>through</w:t>
      </w:r>
      <w:r>
        <w:rPr>
          <w:spacing w:val="-8"/>
          <w:w w:val="115"/>
          <w:sz w:val="24"/>
        </w:rPr>
        <w:t xml:space="preserve"> </w:t>
      </w:r>
      <w:r>
        <w:rPr>
          <w:w w:val="115"/>
          <w:sz w:val="24"/>
        </w:rPr>
        <w:t>dialogue</w:t>
      </w:r>
      <w:r>
        <w:rPr>
          <w:spacing w:val="-10"/>
          <w:w w:val="115"/>
          <w:sz w:val="24"/>
        </w:rPr>
        <w:t xml:space="preserve"> </w:t>
      </w:r>
      <w:r>
        <w:rPr>
          <w:w w:val="115"/>
          <w:sz w:val="24"/>
        </w:rPr>
        <w:t>and</w:t>
      </w:r>
      <w:r>
        <w:rPr>
          <w:spacing w:val="-6"/>
          <w:w w:val="115"/>
          <w:sz w:val="24"/>
        </w:rPr>
        <w:t xml:space="preserve"> </w:t>
      </w:r>
      <w:r>
        <w:rPr>
          <w:w w:val="115"/>
          <w:sz w:val="24"/>
        </w:rPr>
        <w:t xml:space="preserve">mutual </w:t>
      </w:r>
      <w:proofErr w:type="gramStart"/>
      <w:r>
        <w:rPr>
          <w:w w:val="110"/>
          <w:sz w:val="24"/>
        </w:rPr>
        <w:t>understanding</w:t>
      </w:r>
      <w:proofErr w:type="gramEnd"/>
      <w:r>
        <w:rPr>
          <w:w w:val="110"/>
          <w:sz w:val="24"/>
        </w:rPr>
        <w:t xml:space="preserve"> and, in all cases, we put the interests of the pupil </w:t>
      </w:r>
      <w:r>
        <w:rPr>
          <w:w w:val="115"/>
          <w:sz w:val="24"/>
        </w:rPr>
        <w:t>above all other issues.</w:t>
      </w:r>
    </w:p>
    <w:p w14:paraId="73CB1AFF" w14:textId="77777777" w:rsidR="009F315A" w:rsidRPr="0081630E" w:rsidRDefault="009D4DF4">
      <w:pPr>
        <w:pStyle w:val="ListParagraph"/>
        <w:numPr>
          <w:ilvl w:val="0"/>
          <w:numId w:val="1"/>
        </w:numPr>
        <w:tabs>
          <w:tab w:val="left" w:pos="590"/>
        </w:tabs>
        <w:spacing w:before="265" w:line="220" w:lineRule="auto"/>
        <w:ind w:left="590" w:right="826"/>
        <w:rPr>
          <w:sz w:val="24"/>
        </w:rPr>
      </w:pPr>
      <w:r>
        <w:rPr>
          <w:w w:val="110"/>
          <w:sz w:val="24"/>
        </w:rPr>
        <w:t>Written</w:t>
      </w:r>
      <w:r>
        <w:rPr>
          <w:spacing w:val="-1"/>
          <w:w w:val="110"/>
          <w:sz w:val="24"/>
        </w:rPr>
        <w:t xml:space="preserve"> </w:t>
      </w:r>
      <w:r>
        <w:rPr>
          <w:w w:val="110"/>
          <w:sz w:val="24"/>
        </w:rPr>
        <w:t>records</w:t>
      </w:r>
      <w:r>
        <w:rPr>
          <w:spacing w:val="-1"/>
          <w:w w:val="110"/>
          <w:sz w:val="24"/>
        </w:rPr>
        <w:t xml:space="preserve"> </w:t>
      </w:r>
      <w:r>
        <w:rPr>
          <w:w w:val="110"/>
          <w:sz w:val="24"/>
        </w:rPr>
        <w:t>will</w:t>
      </w:r>
      <w:r>
        <w:rPr>
          <w:spacing w:val="-1"/>
          <w:w w:val="110"/>
          <w:sz w:val="24"/>
        </w:rPr>
        <w:t xml:space="preserve"> </w:t>
      </w:r>
      <w:r>
        <w:rPr>
          <w:w w:val="110"/>
          <w:sz w:val="24"/>
        </w:rPr>
        <w:t>be</w:t>
      </w:r>
      <w:r>
        <w:rPr>
          <w:spacing w:val="-2"/>
          <w:w w:val="110"/>
          <w:sz w:val="24"/>
        </w:rPr>
        <w:t xml:space="preserve"> </w:t>
      </w:r>
      <w:r>
        <w:rPr>
          <w:w w:val="110"/>
          <w:sz w:val="24"/>
        </w:rPr>
        <w:t>kept</w:t>
      </w:r>
      <w:r>
        <w:rPr>
          <w:spacing w:val="-1"/>
          <w:w w:val="110"/>
          <w:sz w:val="24"/>
        </w:rPr>
        <w:t xml:space="preserve"> </w:t>
      </w:r>
      <w:r>
        <w:rPr>
          <w:w w:val="110"/>
          <w:sz w:val="24"/>
        </w:rPr>
        <w:t>of</w:t>
      </w:r>
      <w:r>
        <w:rPr>
          <w:spacing w:val="-1"/>
          <w:w w:val="110"/>
          <w:sz w:val="24"/>
        </w:rPr>
        <w:t xml:space="preserve"> </w:t>
      </w:r>
      <w:r>
        <w:rPr>
          <w:w w:val="110"/>
          <w:sz w:val="24"/>
        </w:rPr>
        <w:t>all</w:t>
      </w:r>
      <w:r>
        <w:rPr>
          <w:spacing w:val="-1"/>
          <w:w w:val="110"/>
          <w:sz w:val="24"/>
        </w:rPr>
        <w:t xml:space="preserve"> </w:t>
      </w:r>
      <w:r>
        <w:rPr>
          <w:w w:val="110"/>
          <w:sz w:val="24"/>
        </w:rPr>
        <w:t>complaints</w:t>
      </w:r>
      <w:r>
        <w:rPr>
          <w:spacing w:val="-1"/>
          <w:w w:val="110"/>
          <w:sz w:val="24"/>
        </w:rPr>
        <w:t xml:space="preserve"> </w:t>
      </w:r>
      <w:r>
        <w:rPr>
          <w:w w:val="110"/>
          <w:sz w:val="24"/>
        </w:rPr>
        <w:t>including</w:t>
      </w:r>
      <w:r>
        <w:rPr>
          <w:spacing w:val="-2"/>
          <w:w w:val="110"/>
          <w:sz w:val="24"/>
        </w:rPr>
        <w:t xml:space="preserve"> </w:t>
      </w:r>
      <w:r>
        <w:rPr>
          <w:w w:val="110"/>
          <w:sz w:val="24"/>
        </w:rPr>
        <w:t>the</w:t>
      </w:r>
      <w:r>
        <w:rPr>
          <w:spacing w:val="-2"/>
          <w:w w:val="110"/>
          <w:sz w:val="24"/>
        </w:rPr>
        <w:t xml:space="preserve"> </w:t>
      </w:r>
      <w:r>
        <w:rPr>
          <w:w w:val="110"/>
          <w:sz w:val="24"/>
        </w:rPr>
        <w:t>stage</w:t>
      </w:r>
      <w:r>
        <w:rPr>
          <w:spacing w:val="-2"/>
          <w:w w:val="110"/>
          <w:sz w:val="24"/>
        </w:rPr>
        <w:t xml:space="preserve"> </w:t>
      </w:r>
      <w:r>
        <w:rPr>
          <w:w w:val="110"/>
          <w:sz w:val="24"/>
        </w:rPr>
        <w:t xml:space="preserve">at which they were </w:t>
      </w:r>
      <w:proofErr w:type="gramStart"/>
      <w:r>
        <w:rPr>
          <w:w w:val="110"/>
          <w:sz w:val="24"/>
        </w:rPr>
        <w:t>resolved</w:t>
      </w:r>
      <w:proofErr w:type="gramEnd"/>
      <w:r>
        <w:rPr>
          <w:w w:val="110"/>
          <w:sz w:val="24"/>
        </w:rPr>
        <w:t xml:space="preserve"> and all correspondence, statements and records of complaints will be kept confidential.</w:t>
      </w:r>
    </w:p>
    <w:p w14:paraId="4E8EEA80" w14:textId="0595B97E" w:rsidR="0081630E" w:rsidRDefault="0081630E">
      <w:pPr>
        <w:pStyle w:val="ListParagraph"/>
        <w:numPr>
          <w:ilvl w:val="0"/>
          <w:numId w:val="1"/>
        </w:numPr>
        <w:tabs>
          <w:tab w:val="left" w:pos="590"/>
        </w:tabs>
        <w:spacing w:before="265" w:line="220" w:lineRule="auto"/>
        <w:ind w:left="590" w:right="826"/>
        <w:rPr>
          <w:sz w:val="24"/>
        </w:rPr>
      </w:pPr>
      <w:r w:rsidRPr="0081630E">
        <w:rPr>
          <w:sz w:val="24"/>
        </w:rPr>
        <w:t>In line with best practice and statutory guidance, any complaints panel convened by Woodside School will include at least one member who is independent of the management and governance of the school. This ensures impartiality and fairness in the review of complaints.</w:t>
      </w:r>
    </w:p>
    <w:p w14:paraId="51D7B0C8" w14:textId="77777777" w:rsidR="009F315A" w:rsidRDefault="009F315A">
      <w:pPr>
        <w:pStyle w:val="BodyText"/>
        <w:spacing w:before="5"/>
        <w:ind w:left="0"/>
      </w:pPr>
    </w:p>
    <w:p w14:paraId="5AA5C424" w14:textId="77777777" w:rsidR="009F315A" w:rsidRDefault="009D4DF4">
      <w:pPr>
        <w:pStyle w:val="BodyText"/>
        <w:ind w:left="165"/>
      </w:pPr>
      <w:r>
        <w:rPr>
          <w:w w:val="110"/>
        </w:rPr>
        <w:t>The</w:t>
      </w:r>
      <w:r>
        <w:rPr>
          <w:spacing w:val="-10"/>
          <w:w w:val="110"/>
        </w:rPr>
        <w:t xml:space="preserve"> </w:t>
      </w:r>
      <w:r>
        <w:rPr>
          <w:w w:val="110"/>
        </w:rPr>
        <w:t>procedure</w:t>
      </w:r>
      <w:r>
        <w:rPr>
          <w:spacing w:val="-8"/>
          <w:w w:val="110"/>
        </w:rPr>
        <w:t xml:space="preserve"> </w:t>
      </w:r>
      <w:r>
        <w:rPr>
          <w:w w:val="110"/>
        </w:rPr>
        <w:t>is</w:t>
      </w:r>
      <w:r>
        <w:rPr>
          <w:spacing w:val="-9"/>
          <w:w w:val="110"/>
        </w:rPr>
        <w:t xml:space="preserve"> </w:t>
      </w:r>
      <w:r>
        <w:rPr>
          <w:w w:val="110"/>
        </w:rPr>
        <w:t>devised</w:t>
      </w:r>
      <w:r>
        <w:rPr>
          <w:spacing w:val="-6"/>
          <w:w w:val="110"/>
        </w:rPr>
        <w:t xml:space="preserve"> </w:t>
      </w:r>
      <w:r>
        <w:rPr>
          <w:w w:val="110"/>
        </w:rPr>
        <w:t>with</w:t>
      </w:r>
      <w:r>
        <w:rPr>
          <w:spacing w:val="-8"/>
          <w:w w:val="110"/>
        </w:rPr>
        <w:t xml:space="preserve"> </w:t>
      </w:r>
      <w:r>
        <w:rPr>
          <w:w w:val="110"/>
        </w:rPr>
        <w:t>the</w:t>
      </w:r>
      <w:r>
        <w:rPr>
          <w:spacing w:val="-7"/>
          <w:w w:val="110"/>
        </w:rPr>
        <w:t xml:space="preserve"> </w:t>
      </w:r>
      <w:r>
        <w:rPr>
          <w:w w:val="110"/>
        </w:rPr>
        <w:t>intention</w:t>
      </w:r>
      <w:r>
        <w:rPr>
          <w:spacing w:val="-9"/>
          <w:w w:val="110"/>
        </w:rPr>
        <w:t xml:space="preserve"> </w:t>
      </w:r>
      <w:r>
        <w:rPr>
          <w:w w:val="110"/>
        </w:rPr>
        <w:t>that</w:t>
      </w:r>
      <w:r>
        <w:rPr>
          <w:spacing w:val="-8"/>
          <w:w w:val="110"/>
        </w:rPr>
        <w:t xml:space="preserve"> </w:t>
      </w:r>
      <w:r>
        <w:rPr>
          <w:w w:val="110"/>
        </w:rPr>
        <w:t>it</w:t>
      </w:r>
      <w:r>
        <w:rPr>
          <w:spacing w:val="-6"/>
          <w:w w:val="110"/>
        </w:rPr>
        <w:t xml:space="preserve"> </w:t>
      </w:r>
      <w:r>
        <w:rPr>
          <w:spacing w:val="-2"/>
          <w:w w:val="110"/>
        </w:rPr>
        <w:t>will:</w:t>
      </w:r>
    </w:p>
    <w:p w14:paraId="246290F7" w14:textId="77777777" w:rsidR="009F315A" w:rsidRDefault="009F315A">
      <w:pPr>
        <w:pStyle w:val="BodyText"/>
        <w:spacing w:before="1"/>
        <w:ind w:left="0"/>
      </w:pPr>
    </w:p>
    <w:p w14:paraId="74601F2E" w14:textId="77777777" w:rsidR="009F315A" w:rsidRDefault="009D4DF4">
      <w:pPr>
        <w:pStyle w:val="ListParagraph"/>
        <w:numPr>
          <w:ilvl w:val="0"/>
          <w:numId w:val="1"/>
        </w:numPr>
        <w:tabs>
          <w:tab w:val="left" w:pos="590"/>
        </w:tabs>
        <w:spacing w:line="201" w:lineRule="auto"/>
        <w:ind w:left="590" w:right="915" w:hanging="356"/>
        <w:rPr>
          <w:sz w:val="24"/>
        </w:rPr>
      </w:pPr>
      <w:proofErr w:type="gramStart"/>
      <w:r>
        <w:rPr>
          <w:w w:val="110"/>
          <w:sz w:val="24"/>
        </w:rPr>
        <w:t>usually be</w:t>
      </w:r>
      <w:proofErr w:type="gramEnd"/>
      <w:r>
        <w:rPr>
          <w:w w:val="110"/>
          <w:sz w:val="24"/>
        </w:rPr>
        <w:t xml:space="preserve"> possible to resolve problems by informal means (before or at stage one of the procedure)</w:t>
      </w:r>
    </w:p>
    <w:p w14:paraId="2699248B" w14:textId="77777777" w:rsidR="009F315A" w:rsidRDefault="009D4DF4">
      <w:pPr>
        <w:pStyle w:val="ListParagraph"/>
        <w:numPr>
          <w:ilvl w:val="0"/>
          <w:numId w:val="1"/>
        </w:numPr>
        <w:tabs>
          <w:tab w:val="left" w:pos="590"/>
        </w:tabs>
        <w:spacing w:line="311" w:lineRule="exact"/>
        <w:ind w:left="590" w:hanging="355"/>
        <w:rPr>
          <w:sz w:val="24"/>
        </w:rPr>
      </w:pPr>
      <w:r>
        <w:rPr>
          <w:w w:val="115"/>
          <w:sz w:val="24"/>
        </w:rPr>
        <w:t>be</w:t>
      </w:r>
      <w:r>
        <w:rPr>
          <w:spacing w:val="-19"/>
          <w:w w:val="115"/>
          <w:sz w:val="24"/>
        </w:rPr>
        <w:t xml:space="preserve"> </w:t>
      </w:r>
      <w:r>
        <w:rPr>
          <w:w w:val="115"/>
          <w:sz w:val="24"/>
        </w:rPr>
        <w:t>simple</w:t>
      </w:r>
      <w:r>
        <w:rPr>
          <w:spacing w:val="-17"/>
          <w:w w:val="115"/>
          <w:sz w:val="24"/>
        </w:rPr>
        <w:t xml:space="preserve"> </w:t>
      </w:r>
      <w:r>
        <w:rPr>
          <w:w w:val="115"/>
          <w:sz w:val="24"/>
        </w:rPr>
        <w:t>to</w:t>
      </w:r>
      <w:r>
        <w:rPr>
          <w:spacing w:val="-18"/>
          <w:w w:val="115"/>
          <w:sz w:val="24"/>
        </w:rPr>
        <w:t xml:space="preserve"> </w:t>
      </w:r>
      <w:r>
        <w:rPr>
          <w:w w:val="115"/>
          <w:sz w:val="24"/>
        </w:rPr>
        <w:t>use</w:t>
      </w:r>
      <w:r>
        <w:rPr>
          <w:spacing w:val="-18"/>
          <w:w w:val="115"/>
          <w:sz w:val="24"/>
        </w:rPr>
        <w:t xml:space="preserve"> </w:t>
      </w:r>
      <w:r>
        <w:rPr>
          <w:w w:val="115"/>
          <w:sz w:val="24"/>
        </w:rPr>
        <w:t>and</w:t>
      </w:r>
      <w:r>
        <w:rPr>
          <w:spacing w:val="-14"/>
          <w:w w:val="115"/>
          <w:sz w:val="24"/>
        </w:rPr>
        <w:t xml:space="preserve"> </w:t>
      </w:r>
      <w:r>
        <w:rPr>
          <w:spacing w:val="-2"/>
          <w:w w:val="115"/>
          <w:sz w:val="24"/>
        </w:rPr>
        <w:t>understand</w:t>
      </w:r>
    </w:p>
    <w:p w14:paraId="5C1BB3A6" w14:textId="77777777" w:rsidR="009F315A" w:rsidRDefault="009D4DF4">
      <w:pPr>
        <w:pStyle w:val="ListParagraph"/>
        <w:numPr>
          <w:ilvl w:val="0"/>
          <w:numId w:val="1"/>
        </w:numPr>
        <w:tabs>
          <w:tab w:val="left" w:pos="590"/>
        </w:tabs>
        <w:spacing w:line="290" w:lineRule="exact"/>
        <w:ind w:left="590" w:hanging="355"/>
        <w:rPr>
          <w:sz w:val="24"/>
        </w:rPr>
      </w:pPr>
      <w:r>
        <w:rPr>
          <w:w w:val="110"/>
          <w:sz w:val="24"/>
        </w:rPr>
        <w:t>treat</w:t>
      </w:r>
      <w:r>
        <w:rPr>
          <w:spacing w:val="-9"/>
          <w:w w:val="110"/>
          <w:sz w:val="24"/>
        </w:rPr>
        <w:t xml:space="preserve"> </w:t>
      </w:r>
      <w:r>
        <w:rPr>
          <w:w w:val="110"/>
          <w:sz w:val="24"/>
        </w:rPr>
        <w:t>complaints</w:t>
      </w:r>
      <w:r>
        <w:rPr>
          <w:spacing w:val="-10"/>
          <w:w w:val="110"/>
          <w:sz w:val="24"/>
        </w:rPr>
        <w:t xml:space="preserve"> </w:t>
      </w:r>
      <w:r>
        <w:rPr>
          <w:spacing w:val="-2"/>
          <w:w w:val="110"/>
          <w:sz w:val="24"/>
        </w:rPr>
        <w:t>confidentially</w:t>
      </w:r>
    </w:p>
    <w:p w14:paraId="2DC7C843" w14:textId="77777777" w:rsidR="009F315A" w:rsidRDefault="009D4DF4">
      <w:pPr>
        <w:pStyle w:val="ListParagraph"/>
        <w:numPr>
          <w:ilvl w:val="0"/>
          <w:numId w:val="1"/>
        </w:numPr>
        <w:tabs>
          <w:tab w:val="left" w:pos="590"/>
        </w:tabs>
        <w:spacing w:line="290" w:lineRule="exact"/>
        <w:ind w:left="590" w:hanging="355"/>
        <w:rPr>
          <w:sz w:val="24"/>
        </w:rPr>
      </w:pPr>
      <w:r>
        <w:rPr>
          <w:w w:val="110"/>
          <w:sz w:val="24"/>
        </w:rPr>
        <w:t>allow problems to</w:t>
      </w:r>
      <w:r>
        <w:rPr>
          <w:spacing w:val="2"/>
          <w:w w:val="110"/>
          <w:sz w:val="24"/>
        </w:rPr>
        <w:t xml:space="preserve"> </w:t>
      </w:r>
      <w:r>
        <w:rPr>
          <w:w w:val="110"/>
          <w:sz w:val="24"/>
        </w:rPr>
        <w:t>be</w:t>
      </w:r>
      <w:r>
        <w:rPr>
          <w:spacing w:val="1"/>
          <w:w w:val="110"/>
          <w:sz w:val="24"/>
        </w:rPr>
        <w:t xml:space="preserve"> </w:t>
      </w:r>
      <w:r>
        <w:rPr>
          <w:w w:val="110"/>
          <w:sz w:val="24"/>
        </w:rPr>
        <w:t>handled</w:t>
      </w:r>
      <w:r>
        <w:rPr>
          <w:spacing w:val="5"/>
          <w:w w:val="110"/>
          <w:sz w:val="24"/>
        </w:rPr>
        <w:t xml:space="preserve"> </w:t>
      </w:r>
      <w:r>
        <w:rPr>
          <w:spacing w:val="-2"/>
          <w:w w:val="110"/>
          <w:sz w:val="24"/>
        </w:rPr>
        <w:t>swiftly</w:t>
      </w:r>
    </w:p>
    <w:p w14:paraId="645A8DD3" w14:textId="77777777" w:rsidR="009F315A" w:rsidRDefault="009D4DF4">
      <w:pPr>
        <w:pStyle w:val="ListParagraph"/>
        <w:numPr>
          <w:ilvl w:val="0"/>
          <w:numId w:val="1"/>
        </w:numPr>
        <w:tabs>
          <w:tab w:val="left" w:pos="590"/>
        </w:tabs>
        <w:spacing w:line="290" w:lineRule="exact"/>
        <w:ind w:left="590" w:hanging="355"/>
        <w:rPr>
          <w:sz w:val="24"/>
        </w:rPr>
      </w:pPr>
      <w:r>
        <w:rPr>
          <w:w w:val="110"/>
          <w:sz w:val="24"/>
        </w:rPr>
        <w:t>address</w:t>
      </w:r>
      <w:r>
        <w:rPr>
          <w:spacing w:val="13"/>
          <w:w w:val="110"/>
          <w:sz w:val="24"/>
        </w:rPr>
        <w:t xml:space="preserve"> </w:t>
      </w:r>
      <w:r>
        <w:rPr>
          <w:w w:val="110"/>
          <w:sz w:val="24"/>
        </w:rPr>
        <w:t>all</w:t>
      </w:r>
      <w:r>
        <w:rPr>
          <w:spacing w:val="19"/>
          <w:w w:val="110"/>
          <w:sz w:val="24"/>
        </w:rPr>
        <w:t xml:space="preserve"> </w:t>
      </w:r>
      <w:r>
        <w:rPr>
          <w:w w:val="110"/>
          <w:sz w:val="24"/>
        </w:rPr>
        <w:t>points</w:t>
      </w:r>
      <w:r>
        <w:rPr>
          <w:spacing w:val="13"/>
          <w:w w:val="110"/>
          <w:sz w:val="24"/>
        </w:rPr>
        <w:t xml:space="preserve"> </w:t>
      </w:r>
      <w:r>
        <w:rPr>
          <w:w w:val="110"/>
          <w:sz w:val="24"/>
        </w:rPr>
        <w:t>causing</w:t>
      </w:r>
      <w:r>
        <w:rPr>
          <w:spacing w:val="20"/>
          <w:w w:val="110"/>
          <w:sz w:val="24"/>
        </w:rPr>
        <w:t xml:space="preserve"> </w:t>
      </w:r>
      <w:r>
        <w:rPr>
          <w:spacing w:val="-2"/>
          <w:w w:val="110"/>
          <w:sz w:val="24"/>
        </w:rPr>
        <w:t>concern</w:t>
      </w:r>
    </w:p>
    <w:p w14:paraId="00FFCF8B" w14:textId="77777777" w:rsidR="009F315A" w:rsidRDefault="009D4DF4">
      <w:pPr>
        <w:pStyle w:val="ListParagraph"/>
        <w:numPr>
          <w:ilvl w:val="0"/>
          <w:numId w:val="1"/>
        </w:numPr>
        <w:tabs>
          <w:tab w:val="left" w:pos="590"/>
        </w:tabs>
        <w:spacing w:line="285" w:lineRule="exact"/>
        <w:ind w:left="590" w:hanging="355"/>
        <w:rPr>
          <w:sz w:val="24"/>
        </w:rPr>
      </w:pPr>
      <w:r>
        <w:rPr>
          <w:w w:val="110"/>
          <w:sz w:val="24"/>
        </w:rPr>
        <w:t>inform</w:t>
      </w:r>
      <w:r>
        <w:rPr>
          <w:spacing w:val="-10"/>
          <w:w w:val="110"/>
          <w:sz w:val="24"/>
        </w:rPr>
        <w:t xml:space="preserve"> </w:t>
      </w:r>
      <w:r>
        <w:rPr>
          <w:w w:val="110"/>
          <w:sz w:val="24"/>
        </w:rPr>
        <w:t>future</w:t>
      </w:r>
      <w:r>
        <w:rPr>
          <w:spacing w:val="-8"/>
          <w:w w:val="110"/>
          <w:sz w:val="24"/>
        </w:rPr>
        <w:t xml:space="preserve"> </w:t>
      </w:r>
      <w:r>
        <w:rPr>
          <w:w w:val="110"/>
          <w:sz w:val="24"/>
        </w:rPr>
        <w:t>practice</w:t>
      </w:r>
      <w:r>
        <w:rPr>
          <w:spacing w:val="-9"/>
          <w:w w:val="110"/>
          <w:sz w:val="24"/>
        </w:rPr>
        <w:t xml:space="preserve"> </w:t>
      </w:r>
      <w:r>
        <w:rPr>
          <w:w w:val="110"/>
          <w:sz w:val="24"/>
        </w:rPr>
        <w:t>so</w:t>
      </w:r>
      <w:r>
        <w:rPr>
          <w:spacing w:val="-6"/>
          <w:w w:val="110"/>
          <w:sz w:val="24"/>
        </w:rPr>
        <w:t xml:space="preserve"> </w:t>
      </w:r>
      <w:r>
        <w:rPr>
          <w:w w:val="110"/>
          <w:sz w:val="24"/>
        </w:rPr>
        <w:t>that</w:t>
      </w:r>
      <w:r>
        <w:rPr>
          <w:spacing w:val="-6"/>
          <w:w w:val="110"/>
          <w:sz w:val="24"/>
        </w:rPr>
        <w:t xml:space="preserve"> </w:t>
      </w:r>
      <w:r>
        <w:rPr>
          <w:w w:val="110"/>
          <w:sz w:val="24"/>
        </w:rPr>
        <w:t>the</w:t>
      </w:r>
      <w:r>
        <w:rPr>
          <w:spacing w:val="-10"/>
          <w:w w:val="110"/>
          <w:sz w:val="24"/>
        </w:rPr>
        <w:t xml:space="preserve"> </w:t>
      </w:r>
      <w:r>
        <w:rPr>
          <w:w w:val="110"/>
          <w:sz w:val="24"/>
        </w:rPr>
        <w:t>problem</w:t>
      </w:r>
      <w:r>
        <w:rPr>
          <w:spacing w:val="-9"/>
          <w:w w:val="110"/>
          <w:sz w:val="24"/>
        </w:rPr>
        <w:t xml:space="preserve"> </w:t>
      </w:r>
      <w:r>
        <w:rPr>
          <w:w w:val="110"/>
          <w:sz w:val="24"/>
        </w:rPr>
        <w:t>is</w:t>
      </w:r>
      <w:r>
        <w:rPr>
          <w:spacing w:val="-10"/>
          <w:w w:val="110"/>
          <w:sz w:val="24"/>
        </w:rPr>
        <w:t xml:space="preserve"> </w:t>
      </w:r>
      <w:r>
        <w:rPr>
          <w:w w:val="110"/>
          <w:sz w:val="24"/>
        </w:rPr>
        <w:t>unlikely</w:t>
      </w:r>
      <w:r>
        <w:rPr>
          <w:spacing w:val="-6"/>
          <w:w w:val="110"/>
          <w:sz w:val="24"/>
        </w:rPr>
        <w:t xml:space="preserve"> </w:t>
      </w:r>
      <w:r>
        <w:rPr>
          <w:w w:val="110"/>
          <w:sz w:val="24"/>
        </w:rPr>
        <w:t>to</w:t>
      </w:r>
      <w:r>
        <w:rPr>
          <w:spacing w:val="-7"/>
          <w:w w:val="110"/>
          <w:sz w:val="24"/>
        </w:rPr>
        <w:t xml:space="preserve"> </w:t>
      </w:r>
      <w:r>
        <w:rPr>
          <w:spacing w:val="-2"/>
          <w:w w:val="110"/>
          <w:sz w:val="24"/>
        </w:rPr>
        <w:t>recur</w:t>
      </w:r>
    </w:p>
    <w:p w14:paraId="70C9AC95" w14:textId="77777777" w:rsidR="009F315A" w:rsidRDefault="009D4DF4">
      <w:pPr>
        <w:pStyle w:val="ListParagraph"/>
        <w:numPr>
          <w:ilvl w:val="0"/>
          <w:numId w:val="1"/>
        </w:numPr>
        <w:tabs>
          <w:tab w:val="left" w:pos="590"/>
        </w:tabs>
        <w:spacing w:line="201" w:lineRule="auto"/>
        <w:ind w:left="590" w:right="1163" w:hanging="356"/>
        <w:rPr>
          <w:sz w:val="24"/>
        </w:rPr>
      </w:pPr>
      <w:r>
        <w:rPr>
          <w:w w:val="110"/>
          <w:sz w:val="24"/>
        </w:rPr>
        <w:t>reaffirm</w:t>
      </w:r>
      <w:r>
        <w:rPr>
          <w:spacing w:val="-3"/>
          <w:w w:val="110"/>
          <w:sz w:val="24"/>
        </w:rPr>
        <w:t xml:space="preserve"> </w:t>
      </w:r>
      <w:r>
        <w:rPr>
          <w:w w:val="110"/>
          <w:sz w:val="24"/>
        </w:rPr>
        <w:t>the</w:t>
      </w:r>
      <w:r>
        <w:rPr>
          <w:spacing w:val="-3"/>
          <w:w w:val="110"/>
          <w:sz w:val="24"/>
        </w:rPr>
        <w:t xml:space="preserve"> </w:t>
      </w:r>
      <w:r>
        <w:rPr>
          <w:w w:val="110"/>
          <w:sz w:val="24"/>
        </w:rPr>
        <w:t>partnership between</w:t>
      </w:r>
      <w:r>
        <w:rPr>
          <w:spacing w:val="-1"/>
          <w:w w:val="110"/>
          <w:sz w:val="24"/>
        </w:rPr>
        <w:t xml:space="preserve"> </w:t>
      </w:r>
      <w:r>
        <w:rPr>
          <w:w w:val="110"/>
          <w:sz w:val="24"/>
        </w:rPr>
        <w:t>families</w:t>
      </w:r>
      <w:r>
        <w:rPr>
          <w:spacing w:val="-3"/>
          <w:w w:val="110"/>
          <w:sz w:val="24"/>
        </w:rPr>
        <w:t xml:space="preserve"> </w:t>
      </w:r>
      <w:r>
        <w:rPr>
          <w:w w:val="110"/>
          <w:sz w:val="24"/>
        </w:rPr>
        <w:t>and staff</w:t>
      </w:r>
      <w:r>
        <w:rPr>
          <w:spacing w:val="-3"/>
          <w:w w:val="110"/>
          <w:sz w:val="24"/>
        </w:rPr>
        <w:t xml:space="preserve"> </w:t>
      </w:r>
      <w:r>
        <w:rPr>
          <w:w w:val="110"/>
          <w:sz w:val="24"/>
        </w:rPr>
        <w:t>as</w:t>
      </w:r>
      <w:r>
        <w:rPr>
          <w:spacing w:val="-4"/>
          <w:w w:val="110"/>
          <w:sz w:val="24"/>
        </w:rPr>
        <w:t xml:space="preserve"> </w:t>
      </w:r>
      <w:r>
        <w:rPr>
          <w:w w:val="110"/>
          <w:sz w:val="24"/>
        </w:rPr>
        <w:t>they</w:t>
      </w:r>
      <w:r>
        <w:rPr>
          <w:spacing w:val="-1"/>
          <w:w w:val="110"/>
          <w:sz w:val="24"/>
        </w:rPr>
        <w:t xml:space="preserve"> </w:t>
      </w:r>
      <w:r>
        <w:rPr>
          <w:w w:val="110"/>
          <w:sz w:val="24"/>
        </w:rPr>
        <w:t>work together for the good of the pupils in the schools</w:t>
      </w:r>
    </w:p>
    <w:p w14:paraId="03EECCF7" w14:textId="77777777" w:rsidR="009F315A" w:rsidRDefault="009D4DF4">
      <w:pPr>
        <w:pStyle w:val="ListParagraph"/>
        <w:numPr>
          <w:ilvl w:val="0"/>
          <w:numId w:val="1"/>
        </w:numPr>
        <w:tabs>
          <w:tab w:val="left" w:pos="590"/>
        </w:tabs>
        <w:spacing w:before="14" w:line="208" w:lineRule="auto"/>
        <w:ind w:left="590" w:right="232" w:hanging="356"/>
        <w:rPr>
          <w:sz w:val="24"/>
        </w:rPr>
      </w:pPr>
      <w:r>
        <w:rPr>
          <w:w w:val="110"/>
          <w:sz w:val="24"/>
        </w:rPr>
        <w:t>ensure</w:t>
      </w:r>
      <w:r>
        <w:rPr>
          <w:spacing w:val="-6"/>
          <w:w w:val="110"/>
          <w:sz w:val="24"/>
        </w:rPr>
        <w:t xml:space="preserve"> </w:t>
      </w:r>
      <w:r>
        <w:rPr>
          <w:w w:val="110"/>
          <w:sz w:val="24"/>
        </w:rPr>
        <w:t>that</w:t>
      </w:r>
      <w:r>
        <w:rPr>
          <w:spacing w:val="-4"/>
          <w:w w:val="110"/>
          <w:sz w:val="24"/>
        </w:rPr>
        <w:t xml:space="preserve"> </w:t>
      </w:r>
      <w:r>
        <w:rPr>
          <w:w w:val="110"/>
          <w:sz w:val="24"/>
        </w:rPr>
        <w:t>the</w:t>
      </w:r>
      <w:r>
        <w:rPr>
          <w:spacing w:val="-4"/>
          <w:w w:val="110"/>
          <w:sz w:val="24"/>
        </w:rPr>
        <w:t xml:space="preserve"> </w:t>
      </w:r>
      <w:r>
        <w:rPr>
          <w:w w:val="110"/>
          <w:sz w:val="24"/>
        </w:rPr>
        <w:t>schools’</w:t>
      </w:r>
      <w:r>
        <w:rPr>
          <w:spacing w:val="-4"/>
          <w:w w:val="110"/>
          <w:sz w:val="24"/>
        </w:rPr>
        <w:t xml:space="preserve"> </w:t>
      </w:r>
      <w:r>
        <w:rPr>
          <w:w w:val="110"/>
          <w:sz w:val="24"/>
        </w:rPr>
        <w:t>attitude</w:t>
      </w:r>
      <w:r>
        <w:rPr>
          <w:spacing w:val="-5"/>
          <w:w w:val="110"/>
          <w:sz w:val="24"/>
        </w:rPr>
        <w:t xml:space="preserve"> </w:t>
      </w:r>
      <w:proofErr w:type="gramStart"/>
      <w:r>
        <w:rPr>
          <w:w w:val="110"/>
          <w:sz w:val="24"/>
        </w:rPr>
        <w:t>to</w:t>
      </w:r>
      <w:proofErr w:type="gramEnd"/>
      <w:r>
        <w:rPr>
          <w:spacing w:val="-3"/>
          <w:w w:val="110"/>
          <w:sz w:val="24"/>
        </w:rPr>
        <w:t xml:space="preserve"> </w:t>
      </w:r>
      <w:r>
        <w:rPr>
          <w:w w:val="110"/>
          <w:sz w:val="24"/>
        </w:rPr>
        <w:t>a</w:t>
      </w:r>
      <w:r>
        <w:rPr>
          <w:spacing w:val="-4"/>
          <w:w w:val="110"/>
          <w:sz w:val="24"/>
        </w:rPr>
        <w:t xml:space="preserve"> </w:t>
      </w:r>
      <w:r>
        <w:rPr>
          <w:w w:val="110"/>
          <w:sz w:val="24"/>
        </w:rPr>
        <w:t>pupil</w:t>
      </w:r>
      <w:r>
        <w:rPr>
          <w:spacing w:val="-2"/>
          <w:w w:val="110"/>
          <w:sz w:val="24"/>
        </w:rPr>
        <w:t xml:space="preserve"> </w:t>
      </w:r>
      <w:r>
        <w:rPr>
          <w:w w:val="110"/>
          <w:sz w:val="24"/>
        </w:rPr>
        <w:t>would never</w:t>
      </w:r>
      <w:r>
        <w:rPr>
          <w:spacing w:val="-5"/>
          <w:w w:val="110"/>
          <w:sz w:val="24"/>
        </w:rPr>
        <w:t xml:space="preserve"> </w:t>
      </w:r>
      <w:r>
        <w:rPr>
          <w:w w:val="110"/>
          <w:sz w:val="24"/>
        </w:rPr>
        <w:t>be</w:t>
      </w:r>
      <w:r>
        <w:rPr>
          <w:spacing w:val="-5"/>
          <w:w w:val="110"/>
          <w:sz w:val="24"/>
        </w:rPr>
        <w:t xml:space="preserve"> </w:t>
      </w:r>
      <w:r>
        <w:rPr>
          <w:w w:val="110"/>
          <w:sz w:val="24"/>
        </w:rPr>
        <w:t>affected by</w:t>
      </w:r>
      <w:r>
        <w:rPr>
          <w:spacing w:val="-2"/>
          <w:w w:val="110"/>
          <w:sz w:val="24"/>
        </w:rPr>
        <w:t xml:space="preserve"> </w:t>
      </w:r>
      <w:r>
        <w:rPr>
          <w:w w:val="110"/>
          <w:sz w:val="24"/>
        </w:rPr>
        <w:t xml:space="preserve">a </w:t>
      </w:r>
      <w:r>
        <w:rPr>
          <w:spacing w:val="-2"/>
          <w:w w:val="110"/>
          <w:sz w:val="24"/>
        </w:rPr>
        <w:t>complaint</w:t>
      </w:r>
    </w:p>
    <w:p w14:paraId="7B39CFE8" w14:textId="77777777" w:rsidR="009F315A" w:rsidRDefault="009D4DF4">
      <w:pPr>
        <w:pStyle w:val="ListParagraph"/>
        <w:numPr>
          <w:ilvl w:val="0"/>
          <w:numId w:val="1"/>
        </w:numPr>
        <w:tabs>
          <w:tab w:val="left" w:pos="590"/>
        </w:tabs>
        <w:spacing w:line="311" w:lineRule="exact"/>
        <w:ind w:left="590" w:hanging="355"/>
        <w:rPr>
          <w:sz w:val="24"/>
        </w:rPr>
      </w:pPr>
      <w:r>
        <w:rPr>
          <w:w w:val="110"/>
          <w:sz w:val="24"/>
        </w:rPr>
        <w:t>discourage</w:t>
      </w:r>
      <w:r>
        <w:rPr>
          <w:spacing w:val="7"/>
          <w:w w:val="110"/>
          <w:sz w:val="24"/>
        </w:rPr>
        <w:t xml:space="preserve"> </w:t>
      </w:r>
      <w:r>
        <w:rPr>
          <w:w w:val="110"/>
          <w:sz w:val="24"/>
        </w:rPr>
        <w:t>anonymous,</w:t>
      </w:r>
      <w:r>
        <w:rPr>
          <w:spacing w:val="14"/>
          <w:w w:val="110"/>
          <w:sz w:val="24"/>
        </w:rPr>
        <w:t xml:space="preserve"> </w:t>
      </w:r>
      <w:r>
        <w:rPr>
          <w:w w:val="110"/>
          <w:sz w:val="24"/>
        </w:rPr>
        <w:t>serial,</w:t>
      </w:r>
      <w:r>
        <w:rPr>
          <w:spacing w:val="17"/>
          <w:w w:val="110"/>
          <w:sz w:val="24"/>
        </w:rPr>
        <w:t xml:space="preserve"> </w:t>
      </w:r>
      <w:r>
        <w:rPr>
          <w:w w:val="110"/>
          <w:sz w:val="24"/>
        </w:rPr>
        <w:t>unreasonable</w:t>
      </w:r>
      <w:r>
        <w:rPr>
          <w:spacing w:val="13"/>
          <w:w w:val="110"/>
          <w:sz w:val="24"/>
        </w:rPr>
        <w:t xml:space="preserve"> </w:t>
      </w:r>
      <w:r>
        <w:rPr>
          <w:w w:val="110"/>
          <w:sz w:val="24"/>
        </w:rPr>
        <w:t>and/or</w:t>
      </w:r>
      <w:r>
        <w:rPr>
          <w:spacing w:val="10"/>
          <w:w w:val="110"/>
          <w:sz w:val="24"/>
        </w:rPr>
        <w:t xml:space="preserve"> </w:t>
      </w:r>
      <w:r>
        <w:rPr>
          <w:w w:val="110"/>
          <w:sz w:val="24"/>
        </w:rPr>
        <w:t>vexatious</w:t>
      </w:r>
      <w:r>
        <w:rPr>
          <w:spacing w:val="11"/>
          <w:w w:val="110"/>
          <w:sz w:val="24"/>
        </w:rPr>
        <w:t xml:space="preserve"> </w:t>
      </w:r>
      <w:r>
        <w:rPr>
          <w:spacing w:val="-2"/>
          <w:w w:val="110"/>
          <w:sz w:val="24"/>
        </w:rPr>
        <w:t>complaints</w:t>
      </w:r>
    </w:p>
    <w:p w14:paraId="709A4F72" w14:textId="780EEA72" w:rsidR="009F315A" w:rsidRDefault="009D4DF4" w:rsidP="00470825">
      <w:pPr>
        <w:pStyle w:val="ListParagraph"/>
        <w:numPr>
          <w:ilvl w:val="0"/>
          <w:numId w:val="1"/>
        </w:numPr>
        <w:tabs>
          <w:tab w:val="left" w:pos="590"/>
        </w:tabs>
        <w:spacing w:before="8" w:line="261" w:lineRule="exact"/>
        <w:ind w:left="590" w:right="532" w:hanging="356"/>
      </w:pPr>
      <w:r w:rsidRPr="00470825">
        <w:rPr>
          <w:w w:val="110"/>
          <w:sz w:val="24"/>
        </w:rPr>
        <w:t xml:space="preserve">ensure that all staff have opportunities to discuss and understand the </w:t>
      </w:r>
      <w:r w:rsidRPr="00470825">
        <w:rPr>
          <w:spacing w:val="-2"/>
          <w:w w:val="110"/>
          <w:sz w:val="24"/>
        </w:rPr>
        <w:t>schools’</w:t>
      </w:r>
      <w:r w:rsidR="001C2C4E">
        <w:rPr>
          <w:spacing w:val="-2"/>
          <w:w w:val="110"/>
          <w:sz w:val="24"/>
        </w:rPr>
        <w:t xml:space="preserve"> </w:t>
      </w:r>
      <w:r w:rsidRPr="00470825">
        <w:rPr>
          <w:w w:val="110"/>
        </w:rPr>
        <w:t>response</w:t>
      </w:r>
      <w:r w:rsidRPr="00470825">
        <w:rPr>
          <w:spacing w:val="4"/>
          <w:w w:val="110"/>
        </w:rPr>
        <w:t xml:space="preserve"> </w:t>
      </w:r>
      <w:r w:rsidRPr="00470825">
        <w:rPr>
          <w:w w:val="110"/>
        </w:rPr>
        <w:t>to</w:t>
      </w:r>
      <w:r w:rsidRPr="00470825">
        <w:rPr>
          <w:spacing w:val="8"/>
          <w:w w:val="110"/>
        </w:rPr>
        <w:t xml:space="preserve"> </w:t>
      </w:r>
      <w:r w:rsidRPr="00470825">
        <w:rPr>
          <w:w w:val="110"/>
        </w:rPr>
        <w:t>concerns</w:t>
      </w:r>
      <w:r w:rsidRPr="00470825">
        <w:rPr>
          <w:spacing w:val="6"/>
          <w:w w:val="110"/>
        </w:rPr>
        <w:t xml:space="preserve"> </w:t>
      </w:r>
      <w:r w:rsidRPr="00470825">
        <w:rPr>
          <w:w w:val="110"/>
        </w:rPr>
        <w:t>and</w:t>
      </w:r>
      <w:r w:rsidRPr="00470825">
        <w:rPr>
          <w:spacing w:val="13"/>
          <w:w w:val="110"/>
        </w:rPr>
        <w:t xml:space="preserve"> </w:t>
      </w:r>
      <w:r w:rsidRPr="00470825">
        <w:rPr>
          <w:w w:val="110"/>
        </w:rPr>
        <w:t>complaints</w:t>
      </w:r>
      <w:r w:rsidRPr="00470825">
        <w:rPr>
          <w:spacing w:val="8"/>
          <w:w w:val="110"/>
        </w:rPr>
        <w:t xml:space="preserve"> </w:t>
      </w:r>
      <w:r w:rsidRPr="00470825">
        <w:rPr>
          <w:w w:val="110"/>
        </w:rPr>
        <w:t>made</w:t>
      </w:r>
      <w:r w:rsidRPr="00470825">
        <w:rPr>
          <w:spacing w:val="8"/>
          <w:w w:val="110"/>
        </w:rPr>
        <w:t xml:space="preserve"> </w:t>
      </w:r>
      <w:r w:rsidRPr="00470825">
        <w:rPr>
          <w:w w:val="110"/>
        </w:rPr>
        <w:t>by</w:t>
      </w:r>
      <w:r w:rsidRPr="00470825">
        <w:rPr>
          <w:spacing w:val="10"/>
          <w:w w:val="110"/>
        </w:rPr>
        <w:t xml:space="preserve"> </w:t>
      </w:r>
      <w:r w:rsidRPr="00470825">
        <w:rPr>
          <w:w w:val="110"/>
        </w:rPr>
        <w:t>families</w:t>
      </w:r>
      <w:r w:rsidRPr="00470825">
        <w:rPr>
          <w:spacing w:val="6"/>
          <w:w w:val="110"/>
        </w:rPr>
        <w:t xml:space="preserve"> </w:t>
      </w:r>
      <w:r w:rsidRPr="00470825">
        <w:rPr>
          <w:w w:val="110"/>
        </w:rPr>
        <w:t>or</w:t>
      </w:r>
      <w:r w:rsidRPr="00470825">
        <w:rPr>
          <w:spacing w:val="12"/>
          <w:w w:val="110"/>
        </w:rPr>
        <w:t xml:space="preserve"> </w:t>
      </w:r>
      <w:r w:rsidRPr="00470825">
        <w:rPr>
          <w:w w:val="110"/>
        </w:rPr>
        <w:t>other</w:t>
      </w:r>
      <w:r w:rsidRPr="00470825">
        <w:rPr>
          <w:spacing w:val="7"/>
          <w:w w:val="110"/>
        </w:rPr>
        <w:t xml:space="preserve"> </w:t>
      </w:r>
      <w:proofErr w:type="gramStart"/>
      <w:r w:rsidRPr="00470825">
        <w:rPr>
          <w:spacing w:val="-2"/>
          <w:w w:val="110"/>
        </w:rPr>
        <w:t>persons</w:t>
      </w:r>
      <w:proofErr w:type="gramEnd"/>
    </w:p>
    <w:p w14:paraId="6AE6BA87" w14:textId="77777777" w:rsidR="009F315A" w:rsidRDefault="009D4DF4">
      <w:pPr>
        <w:pStyle w:val="ListParagraph"/>
        <w:numPr>
          <w:ilvl w:val="0"/>
          <w:numId w:val="1"/>
        </w:numPr>
        <w:tabs>
          <w:tab w:val="left" w:pos="590"/>
        </w:tabs>
        <w:spacing w:before="25" w:line="201" w:lineRule="auto"/>
        <w:ind w:left="590" w:right="1112" w:hanging="356"/>
        <w:rPr>
          <w:sz w:val="24"/>
        </w:rPr>
      </w:pPr>
      <w:r>
        <w:rPr>
          <w:w w:val="115"/>
          <w:sz w:val="24"/>
        </w:rPr>
        <w:t>ensure</w:t>
      </w:r>
      <w:r>
        <w:rPr>
          <w:spacing w:val="-21"/>
          <w:w w:val="115"/>
          <w:sz w:val="24"/>
        </w:rPr>
        <w:t xml:space="preserve"> </w:t>
      </w:r>
      <w:r>
        <w:rPr>
          <w:w w:val="115"/>
          <w:sz w:val="24"/>
        </w:rPr>
        <w:t>that</w:t>
      </w:r>
      <w:r>
        <w:rPr>
          <w:spacing w:val="-21"/>
          <w:w w:val="115"/>
          <w:sz w:val="24"/>
        </w:rPr>
        <w:t xml:space="preserve"> </w:t>
      </w:r>
      <w:r>
        <w:rPr>
          <w:w w:val="115"/>
          <w:sz w:val="24"/>
        </w:rPr>
        <w:t>any</w:t>
      </w:r>
      <w:r>
        <w:rPr>
          <w:spacing w:val="-21"/>
          <w:w w:val="115"/>
          <w:sz w:val="24"/>
        </w:rPr>
        <w:t xml:space="preserve"> </w:t>
      </w:r>
      <w:r>
        <w:rPr>
          <w:w w:val="115"/>
          <w:sz w:val="24"/>
        </w:rPr>
        <w:t>person</w:t>
      </w:r>
      <w:r>
        <w:rPr>
          <w:spacing w:val="-21"/>
          <w:w w:val="115"/>
          <w:sz w:val="24"/>
        </w:rPr>
        <w:t xml:space="preserve"> </w:t>
      </w:r>
      <w:r>
        <w:rPr>
          <w:w w:val="115"/>
          <w:sz w:val="24"/>
        </w:rPr>
        <w:t>complained</w:t>
      </w:r>
      <w:r>
        <w:rPr>
          <w:spacing w:val="-20"/>
          <w:w w:val="115"/>
          <w:sz w:val="24"/>
        </w:rPr>
        <w:t xml:space="preserve"> </w:t>
      </w:r>
      <w:r>
        <w:rPr>
          <w:w w:val="115"/>
          <w:sz w:val="24"/>
        </w:rPr>
        <w:t>against</w:t>
      </w:r>
      <w:r>
        <w:rPr>
          <w:spacing w:val="-21"/>
          <w:w w:val="115"/>
          <w:sz w:val="24"/>
        </w:rPr>
        <w:t xml:space="preserve"> </w:t>
      </w:r>
      <w:r>
        <w:rPr>
          <w:w w:val="115"/>
          <w:sz w:val="24"/>
        </w:rPr>
        <w:t>has</w:t>
      </w:r>
      <w:r>
        <w:rPr>
          <w:spacing w:val="-21"/>
          <w:w w:val="115"/>
          <w:sz w:val="24"/>
        </w:rPr>
        <w:t xml:space="preserve"> </w:t>
      </w:r>
      <w:r>
        <w:rPr>
          <w:w w:val="115"/>
          <w:sz w:val="24"/>
        </w:rPr>
        <w:t>equal</w:t>
      </w:r>
      <w:r>
        <w:rPr>
          <w:spacing w:val="-21"/>
          <w:w w:val="115"/>
          <w:sz w:val="24"/>
        </w:rPr>
        <w:t xml:space="preserve"> </w:t>
      </w:r>
      <w:r>
        <w:rPr>
          <w:w w:val="115"/>
          <w:sz w:val="24"/>
        </w:rPr>
        <w:t>rights</w:t>
      </w:r>
      <w:r>
        <w:rPr>
          <w:spacing w:val="-21"/>
          <w:w w:val="115"/>
          <w:sz w:val="24"/>
        </w:rPr>
        <w:t xml:space="preserve"> </w:t>
      </w:r>
      <w:r>
        <w:rPr>
          <w:w w:val="115"/>
          <w:sz w:val="24"/>
        </w:rPr>
        <w:t>with the person making the complaint.</w:t>
      </w:r>
    </w:p>
    <w:p w14:paraId="308EBF76" w14:textId="77777777" w:rsidR="009F315A" w:rsidRDefault="009F315A">
      <w:pPr>
        <w:pStyle w:val="BodyText"/>
        <w:spacing w:before="6"/>
        <w:ind w:left="0"/>
      </w:pPr>
    </w:p>
    <w:p w14:paraId="6F53D36D" w14:textId="77777777" w:rsidR="009F315A" w:rsidRDefault="009D4DF4">
      <w:pPr>
        <w:pStyle w:val="Heading1"/>
        <w:ind w:left="165"/>
      </w:pPr>
      <w:r>
        <w:rPr>
          <w:w w:val="125"/>
        </w:rPr>
        <w:t>USERS</w:t>
      </w:r>
      <w:r>
        <w:rPr>
          <w:spacing w:val="-17"/>
          <w:w w:val="125"/>
        </w:rPr>
        <w:t xml:space="preserve"> </w:t>
      </w:r>
      <w:r>
        <w:rPr>
          <w:w w:val="125"/>
        </w:rPr>
        <w:t>OF</w:t>
      </w:r>
      <w:r>
        <w:rPr>
          <w:spacing w:val="-15"/>
          <w:w w:val="125"/>
        </w:rPr>
        <w:t xml:space="preserve"> </w:t>
      </w:r>
      <w:r>
        <w:rPr>
          <w:w w:val="125"/>
        </w:rPr>
        <w:t>THIS</w:t>
      </w:r>
      <w:r>
        <w:rPr>
          <w:spacing w:val="-17"/>
          <w:w w:val="125"/>
        </w:rPr>
        <w:t xml:space="preserve"> </w:t>
      </w:r>
      <w:r>
        <w:rPr>
          <w:w w:val="125"/>
        </w:rPr>
        <w:t>COMPLAINTS</w:t>
      </w:r>
      <w:r>
        <w:rPr>
          <w:spacing w:val="-14"/>
          <w:w w:val="125"/>
        </w:rPr>
        <w:t xml:space="preserve"> </w:t>
      </w:r>
      <w:r>
        <w:rPr>
          <w:spacing w:val="-2"/>
          <w:w w:val="125"/>
        </w:rPr>
        <w:t>PROCEDURE</w:t>
      </w:r>
    </w:p>
    <w:p w14:paraId="7DE2FA53" w14:textId="77777777" w:rsidR="009F315A" w:rsidRDefault="009F315A">
      <w:pPr>
        <w:pStyle w:val="BodyText"/>
        <w:spacing w:before="6"/>
        <w:ind w:left="0"/>
        <w:rPr>
          <w:b/>
        </w:rPr>
      </w:pPr>
    </w:p>
    <w:p w14:paraId="07AA3A91" w14:textId="1CD4895D" w:rsidR="009F315A" w:rsidRDefault="009D4DF4">
      <w:pPr>
        <w:pStyle w:val="ListParagraph"/>
        <w:numPr>
          <w:ilvl w:val="0"/>
          <w:numId w:val="1"/>
        </w:numPr>
        <w:tabs>
          <w:tab w:val="left" w:pos="590"/>
        </w:tabs>
        <w:spacing w:line="201" w:lineRule="auto"/>
        <w:ind w:left="590" w:right="871" w:hanging="356"/>
        <w:jc w:val="both"/>
        <w:rPr>
          <w:sz w:val="24"/>
        </w:rPr>
      </w:pPr>
      <w:r>
        <w:rPr>
          <w:w w:val="110"/>
          <w:sz w:val="24"/>
        </w:rPr>
        <w:t>This complaints procedure is only for the use of parents and carers of pupils currently enrolled at Woodside School.</w:t>
      </w:r>
    </w:p>
    <w:p w14:paraId="28957C42" w14:textId="77777777" w:rsidR="009F315A" w:rsidRDefault="009F315A">
      <w:pPr>
        <w:pStyle w:val="ListParagraph"/>
        <w:spacing w:line="201" w:lineRule="auto"/>
        <w:jc w:val="both"/>
        <w:rPr>
          <w:sz w:val="24"/>
        </w:rPr>
        <w:sectPr w:rsidR="009F315A">
          <w:pgSz w:w="11910" w:h="16840"/>
          <w:pgMar w:top="1360" w:right="1133" w:bottom="1080" w:left="1275" w:header="0" w:footer="881" w:gutter="0"/>
          <w:cols w:space="720"/>
        </w:sectPr>
      </w:pPr>
    </w:p>
    <w:p w14:paraId="09CCB092" w14:textId="77777777" w:rsidR="009F315A" w:rsidRDefault="009D4DF4" w:rsidP="008F55BD">
      <w:pPr>
        <w:pStyle w:val="Heading1"/>
        <w:spacing w:before="77"/>
        <w:ind w:left="165"/>
        <w:jc w:val="both"/>
      </w:pPr>
      <w:r>
        <w:rPr>
          <w:w w:val="120"/>
        </w:rPr>
        <w:lastRenderedPageBreak/>
        <w:t>COMPLAINTS</w:t>
      </w:r>
      <w:r>
        <w:rPr>
          <w:spacing w:val="41"/>
          <w:w w:val="120"/>
        </w:rPr>
        <w:t xml:space="preserve"> </w:t>
      </w:r>
      <w:r>
        <w:rPr>
          <w:spacing w:val="-2"/>
          <w:w w:val="120"/>
        </w:rPr>
        <w:t>PROCEDURE</w:t>
      </w:r>
    </w:p>
    <w:p w14:paraId="0C9E742F" w14:textId="77777777" w:rsidR="009F315A" w:rsidRDefault="009F315A" w:rsidP="008F55BD">
      <w:pPr>
        <w:pStyle w:val="BodyText"/>
        <w:spacing w:before="2"/>
        <w:ind w:left="0"/>
        <w:jc w:val="both"/>
        <w:rPr>
          <w:b/>
        </w:rPr>
      </w:pPr>
    </w:p>
    <w:p w14:paraId="35DBE9D2" w14:textId="413C99BF" w:rsidR="009F315A" w:rsidRDefault="009D4DF4" w:rsidP="008F55BD">
      <w:pPr>
        <w:pStyle w:val="BodyText"/>
        <w:spacing w:before="1"/>
        <w:ind w:left="165" w:right="568"/>
        <w:jc w:val="both"/>
        <w:rPr>
          <w:w w:val="110"/>
        </w:rPr>
      </w:pPr>
      <w:r>
        <w:rPr>
          <w:w w:val="110"/>
        </w:rPr>
        <w:t xml:space="preserve">If you are a parent or carer of a pupil currently placed </w:t>
      </w:r>
      <w:r w:rsidR="008F55BD">
        <w:rPr>
          <w:w w:val="110"/>
        </w:rPr>
        <w:t xml:space="preserve">at Woodside School </w:t>
      </w:r>
      <w:r>
        <w:rPr>
          <w:w w:val="110"/>
        </w:rPr>
        <w:t>and have a concern or a complaint you wish to raise, it is your right to do so, as per the following procedure.</w:t>
      </w:r>
    </w:p>
    <w:p w14:paraId="48F1A4AF" w14:textId="77777777" w:rsidR="002F7171" w:rsidRDefault="002F7171">
      <w:pPr>
        <w:pStyle w:val="BodyText"/>
        <w:spacing w:before="1"/>
        <w:ind w:left="165" w:right="568"/>
        <w:rPr>
          <w:w w:val="110"/>
        </w:rPr>
      </w:pPr>
    </w:p>
    <w:p w14:paraId="4AE61696" w14:textId="77777777" w:rsidR="002F7171" w:rsidRDefault="002F7171">
      <w:pPr>
        <w:pStyle w:val="BodyText"/>
        <w:spacing w:before="1"/>
        <w:ind w:left="165" w:right="568"/>
        <w:rPr>
          <w:w w:val="110"/>
        </w:rPr>
      </w:pPr>
    </w:p>
    <w:p w14:paraId="4ECA7BD7" w14:textId="775AC38E" w:rsidR="002F7171" w:rsidRDefault="002F7171">
      <w:pPr>
        <w:pStyle w:val="BodyText"/>
        <w:spacing w:before="1"/>
        <w:ind w:left="165" w:right="568"/>
        <w:rPr>
          <w:w w:val="110"/>
        </w:rPr>
      </w:pPr>
      <w:r>
        <w:rPr>
          <w:w w:val="110"/>
        </w:rPr>
        <w:t xml:space="preserve">Stage A – Informal </w:t>
      </w:r>
      <w:r w:rsidR="008F55BD">
        <w:rPr>
          <w:w w:val="110"/>
        </w:rPr>
        <w:t xml:space="preserve">complaint </w:t>
      </w:r>
      <w:r>
        <w:rPr>
          <w:w w:val="110"/>
        </w:rPr>
        <w:t>to Class Teacher</w:t>
      </w:r>
    </w:p>
    <w:p w14:paraId="5D2C8388" w14:textId="596AF03C" w:rsidR="002F7171" w:rsidRDefault="002F7171">
      <w:pPr>
        <w:pStyle w:val="BodyText"/>
        <w:spacing w:before="1"/>
        <w:ind w:left="165" w:right="568"/>
        <w:rPr>
          <w:w w:val="110"/>
        </w:rPr>
      </w:pPr>
      <w:r>
        <w:rPr>
          <w:w w:val="110"/>
        </w:rPr>
        <w:t xml:space="preserve">Stage B – Formal </w:t>
      </w:r>
      <w:r w:rsidR="008F55BD">
        <w:rPr>
          <w:w w:val="110"/>
        </w:rPr>
        <w:t xml:space="preserve">complaint </w:t>
      </w:r>
      <w:r>
        <w:rPr>
          <w:w w:val="110"/>
        </w:rPr>
        <w:t>to Head Teacher</w:t>
      </w:r>
    </w:p>
    <w:p w14:paraId="6ED42254" w14:textId="6895458C" w:rsidR="002F7171" w:rsidRDefault="002F7171">
      <w:pPr>
        <w:pStyle w:val="BodyText"/>
        <w:spacing w:before="1"/>
        <w:ind w:left="165" w:right="568"/>
        <w:rPr>
          <w:w w:val="110"/>
        </w:rPr>
      </w:pPr>
      <w:r>
        <w:rPr>
          <w:w w:val="110"/>
        </w:rPr>
        <w:t xml:space="preserve">Stage C – Formal </w:t>
      </w:r>
      <w:r w:rsidR="008F55BD">
        <w:rPr>
          <w:w w:val="110"/>
        </w:rPr>
        <w:t xml:space="preserve">complaint </w:t>
      </w:r>
      <w:r>
        <w:rPr>
          <w:w w:val="110"/>
        </w:rPr>
        <w:t xml:space="preserve">to </w:t>
      </w:r>
      <w:r w:rsidR="00B07768">
        <w:rPr>
          <w:w w:val="110"/>
        </w:rPr>
        <w:t xml:space="preserve">Complaints Panel </w:t>
      </w:r>
    </w:p>
    <w:p w14:paraId="57C7EC1D" w14:textId="77777777" w:rsidR="002F7171" w:rsidRDefault="002F7171">
      <w:pPr>
        <w:pStyle w:val="BodyText"/>
        <w:spacing w:before="1"/>
        <w:ind w:left="165" w:right="568"/>
      </w:pPr>
    </w:p>
    <w:p w14:paraId="50A5E059" w14:textId="77777777" w:rsidR="009F315A" w:rsidRDefault="009F315A">
      <w:pPr>
        <w:pStyle w:val="BodyText"/>
        <w:spacing w:before="64"/>
        <w:ind w:left="0"/>
        <w:rPr>
          <w:sz w:val="20"/>
        </w:rPr>
      </w:pPr>
    </w:p>
    <w:p w14:paraId="069CA5FB" w14:textId="77777777" w:rsidR="009F315A" w:rsidRDefault="009D4DF4">
      <w:pPr>
        <w:pStyle w:val="BodyText"/>
        <w:ind w:left="-4"/>
        <w:rPr>
          <w:sz w:val="20"/>
        </w:rPr>
      </w:pPr>
      <w:r>
        <w:rPr>
          <w:noProof/>
          <w:sz w:val="20"/>
        </w:rPr>
        <mc:AlternateContent>
          <mc:Choice Requires="wps">
            <w:drawing>
              <wp:inline distT="0" distB="0" distL="0" distR="0" wp14:anchorId="18772D76" wp14:editId="2F17CE73">
                <wp:extent cx="5911850" cy="431800"/>
                <wp:effectExtent l="19050" t="19050" r="12700" b="25400"/>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11850" cy="431800"/>
                        </a:xfrm>
                        <a:prstGeom prst="rect">
                          <a:avLst/>
                        </a:prstGeom>
                        <a:solidFill>
                          <a:srgbClr val="EBEFDD"/>
                        </a:solidFill>
                        <a:ln w="38100">
                          <a:solidFill>
                            <a:srgbClr val="000000"/>
                          </a:solidFill>
                          <a:prstDash val="solid"/>
                        </a:ln>
                      </wps:spPr>
                      <wps:txbx>
                        <w:txbxContent>
                          <w:p w14:paraId="734FADDD" w14:textId="027F7B83" w:rsidR="009F315A" w:rsidRDefault="009D4DF4">
                            <w:pPr>
                              <w:spacing w:before="17"/>
                              <w:ind w:left="110" w:right="5200"/>
                              <w:rPr>
                                <w:b/>
                                <w:color w:val="000000"/>
                                <w:sz w:val="24"/>
                              </w:rPr>
                            </w:pPr>
                            <w:r>
                              <w:rPr>
                                <w:b/>
                                <w:color w:val="000000"/>
                                <w:w w:val="120"/>
                                <w:sz w:val="24"/>
                              </w:rPr>
                              <w:t xml:space="preserve">STAGE </w:t>
                            </w:r>
                            <w:r w:rsidR="008F55BD">
                              <w:rPr>
                                <w:b/>
                                <w:color w:val="000000"/>
                                <w:w w:val="120"/>
                                <w:sz w:val="24"/>
                              </w:rPr>
                              <w:t>A</w:t>
                            </w:r>
                            <w:r>
                              <w:rPr>
                                <w:b/>
                                <w:color w:val="000000"/>
                                <w:w w:val="120"/>
                                <w:sz w:val="24"/>
                              </w:rPr>
                              <w:t xml:space="preserve"> (INFORMAL) SHARING YOUR CONCERN</w:t>
                            </w:r>
                          </w:p>
                        </w:txbxContent>
                      </wps:txbx>
                      <wps:bodyPr wrap="square" lIns="0" tIns="0" rIns="0" bIns="0" rtlCol="0">
                        <a:noAutofit/>
                      </wps:bodyPr>
                    </wps:wsp>
                  </a:graphicData>
                </a:graphic>
              </wp:inline>
            </w:drawing>
          </mc:Choice>
          <mc:Fallback>
            <w:pict>
              <v:shapetype w14:anchorId="18772D76" id="_x0000_t202" coordsize="21600,21600" o:spt="202" path="m,l,21600r21600,l21600,xe">
                <v:stroke joinstyle="miter"/>
                <v:path gradientshapeok="t" o:connecttype="rect"/>
              </v:shapetype>
              <v:shape id="Textbox 3" o:spid="_x0000_s1026" type="#_x0000_t202" style="width:465.5pt;height:3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" fillcolor="#ebefdd" strokeweight="3pt">
                <v:path arrowok="t"/>
                <v:textbox inset="0,0,0,0">
                  <w:txbxContent>
                    <w:p w14:paraId="734FADDD" w14:textId="027F7B83" w:rsidR="009F315A" w:rsidRDefault="009D4DF4">
                      <w:pPr>
                        <w:spacing w:before="17"/>
                        <w:ind w:left="110" w:right="5200"/>
                        <w:rPr>
                          <w:b/>
                          <w:color w:val="000000"/>
                          <w:sz w:val="24"/>
                        </w:rPr>
                      </w:pPr>
                      <w:r>
                        <w:rPr>
                          <w:b/>
                          <w:color w:val="000000"/>
                          <w:w w:val="120"/>
                          <w:sz w:val="24"/>
                        </w:rPr>
                        <w:t xml:space="preserve">STAGE </w:t>
                      </w:r>
                      <w:r w:rsidR="008F55BD">
                        <w:rPr>
                          <w:b/>
                          <w:color w:val="000000"/>
                          <w:w w:val="120"/>
                          <w:sz w:val="24"/>
                        </w:rPr>
                        <w:t>A</w:t>
                      </w:r>
                      <w:r>
                        <w:rPr>
                          <w:b/>
                          <w:color w:val="000000"/>
                          <w:w w:val="120"/>
                          <w:sz w:val="24"/>
                        </w:rPr>
                        <w:t xml:space="preserve"> (INFORMAL) SHARING YOUR CONCERN</w:t>
                      </w:r>
                    </w:p>
                  </w:txbxContent>
                </v:textbox>
                <w10:anchorlock/>
              </v:shape>
            </w:pict>
          </mc:Fallback>
        </mc:AlternateContent>
      </w:r>
    </w:p>
    <w:p w14:paraId="42983406" w14:textId="77777777" w:rsidR="009F315A" w:rsidRDefault="009F315A">
      <w:pPr>
        <w:pStyle w:val="BodyText"/>
        <w:spacing w:before="4"/>
        <w:ind w:left="0"/>
      </w:pPr>
    </w:p>
    <w:p w14:paraId="6BE19776" w14:textId="07DF7954" w:rsidR="009F315A" w:rsidRDefault="009D4DF4" w:rsidP="00912E16">
      <w:pPr>
        <w:pStyle w:val="ListParagraph"/>
        <w:numPr>
          <w:ilvl w:val="0"/>
          <w:numId w:val="1"/>
        </w:numPr>
        <w:tabs>
          <w:tab w:val="left" w:pos="590"/>
        </w:tabs>
        <w:spacing w:before="8" w:line="211" w:lineRule="auto"/>
        <w:ind w:left="590" w:right="568"/>
        <w:jc w:val="both"/>
      </w:pPr>
      <w:r w:rsidRPr="00844888">
        <w:rPr>
          <w:spacing w:val="-2"/>
          <w:w w:val="115"/>
          <w:sz w:val="24"/>
        </w:rPr>
        <w:t>If</w:t>
      </w:r>
      <w:r w:rsidRPr="00844888">
        <w:rPr>
          <w:spacing w:val="-17"/>
          <w:w w:val="115"/>
          <w:sz w:val="24"/>
        </w:rPr>
        <w:t xml:space="preserve"> </w:t>
      </w:r>
      <w:r w:rsidRPr="00844888">
        <w:rPr>
          <w:spacing w:val="-2"/>
          <w:w w:val="115"/>
          <w:sz w:val="24"/>
        </w:rPr>
        <w:t>you</w:t>
      </w:r>
      <w:r w:rsidRPr="00844888">
        <w:rPr>
          <w:spacing w:val="-13"/>
          <w:w w:val="115"/>
          <w:sz w:val="24"/>
        </w:rPr>
        <w:t xml:space="preserve"> </w:t>
      </w:r>
      <w:r w:rsidRPr="00844888">
        <w:rPr>
          <w:spacing w:val="-2"/>
          <w:w w:val="115"/>
          <w:sz w:val="24"/>
        </w:rPr>
        <w:t>are</w:t>
      </w:r>
      <w:r w:rsidRPr="00844888">
        <w:rPr>
          <w:spacing w:val="-17"/>
          <w:w w:val="115"/>
          <w:sz w:val="24"/>
        </w:rPr>
        <w:t xml:space="preserve"> </w:t>
      </w:r>
      <w:r w:rsidRPr="00844888">
        <w:rPr>
          <w:spacing w:val="-2"/>
          <w:w w:val="115"/>
          <w:sz w:val="24"/>
        </w:rPr>
        <w:t>concerned</w:t>
      </w:r>
      <w:r w:rsidRPr="00844888">
        <w:rPr>
          <w:spacing w:val="-12"/>
          <w:w w:val="115"/>
          <w:sz w:val="24"/>
        </w:rPr>
        <w:t xml:space="preserve"> </w:t>
      </w:r>
      <w:r w:rsidRPr="00844888">
        <w:rPr>
          <w:spacing w:val="-2"/>
          <w:w w:val="115"/>
          <w:sz w:val="24"/>
        </w:rPr>
        <w:t>about</w:t>
      </w:r>
      <w:r w:rsidRPr="00844888">
        <w:rPr>
          <w:spacing w:val="-16"/>
          <w:w w:val="115"/>
          <w:sz w:val="24"/>
        </w:rPr>
        <w:t xml:space="preserve"> </w:t>
      </w:r>
      <w:r w:rsidRPr="00844888">
        <w:rPr>
          <w:spacing w:val="-2"/>
          <w:w w:val="115"/>
          <w:sz w:val="24"/>
        </w:rPr>
        <w:t>anything</w:t>
      </w:r>
      <w:r w:rsidRPr="00844888">
        <w:rPr>
          <w:spacing w:val="-12"/>
          <w:w w:val="115"/>
          <w:sz w:val="24"/>
        </w:rPr>
        <w:t xml:space="preserve"> </w:t>
      </w:r>
      <w:r w:rsidRPr="00844888">
        <w:rPr>
          <w:spacing w:val="-2"/>
          <w:w w:val="115"/>
          <w:sz w:val="24"/>
        </w:rPr>
        <w:t>at</w:t>
      </w:r>
      <w:r w:rsidRPr="00844888">
        <w:rPr>
          <w:spacing w:val="-16"/>
          <w:w w:val="115"/>
          <w:sz w:val="24"/>
        </w:rPr>
        <w:t xml:space="preserve"> </w:t>
      </w:r>
      <w:r w:rsidR="0016135E">
        <w:rPr>
          <w:spacing w:val="-2"/>
          <w:w w:val="115"/>
          <w:sz w:val="24"/>
        </w:rPr>
        <w:t xml:space="preserve">Woodside School you should, </w:t>
      </w:r>
      <w:r w:rsidRPr="00844888">
        <w:rPr>
          <w:spacing w:val="-2"/>
          <w:w w:val="115"/>
          <w:sz w:val="24"/>
        </w:rPr>
        <w:t>in</w:t>
      </w:r>
      <w:r w:rsidRPr="00844888">
        <w:rPr>
          <w:spacing w:val="-14"/>
          <w:w w:val="115"/>
          <w:sz w:val="24"/>
        </w:rPr>
        <w:t xml:space="preserve"> </w:t>
      </w:r>
      <w:r w:rsidRPr="00844888">
        <w:rPr>
          <w:spacing w:val="-2"/>
          <w:w w:val="115"/>
          <w:sz w:val="24"/>
        </w:rPr>
        <w:t xml:space="preserve">the </w:t>
      </w:r>
      <w:r w:rsidRPr="00844888">
        <w:rPr>
          <w:spacing w:val="-4"/>
          <w:w w:val="115"/>
          <w:sz w:val="24"/>
        </w:rPr>
        <w:t>first</w:t>
      </w:r>
      <w:r w:rsidR="00844888" w:rsidRPr="00844888">
        <w:rPr>
          <w:spacing w:val="-4"/>
          <w:w w:val="115"/>
          <w:sz w:val="24"/>
        </w:rPr>
        <w:t xml:space="preserve"> </w:t>
      </w:r>
      <w:r w:rsidRPr="00844888">
        <w:rPr>
          <w:w w:val="110"/>
        </w:rPr>
        <w:t xml:space="preserve">instance, discuss the matter with </w:t>
      </w:r>
      <w:r w:rsidR="00B519FF">
        <w:rPr>
          <w:w w:val="110"/>
        </w:rPr>
        <w:t xml:space="preserve">the </w:t>
      </w:r>
      <w:r w:rsidR="0016135E">
        <w:rPr>
          <w:w w:val="110"/>
        </w:rPr>
        <w:t xml:space="preserve">Class Teacher. </w:t>
      </w:r>
      <w:r w:rsidRPr="00844888">
        <w:rPr>
          <w:w w:val="110"/>
        </w:rPr>
        <w:t>Most</w:t>
      </w:r>
      <w:r w:rsidRPr="00844888">
        <w:rPr>
          <w:spacing w:val="-1"/>
          <w:w w:val="110"/>
        </w:rPr>
        <w:t xml:space="preserve"> </w:t>
      </w:r>
      <w:r w:rsidRPr="00844888">
        <w:rPr>
          <w:w w:val="110"/>
        </w:rPr>
        <w:t>matters of concern</w:t>
      </w:r>
      <w:r w:rsidRPr="00844888">
        <w:rPr>
          <w:spacing w:val="-1"/>
          <w:w w:val="110"/>
        </w:rPr>
        <w:t xml:space="preserve"> </w:t>
      </w:r>
      <w:r w:rsidRPr="00844888">
        <w:rPr>
          <w:w w:val="110"/>
        </w:rPr>
        <w:t>can be</w:t>
      </w:r>
      <w:r w:rsidRPr="00844888">
        <w:rPr>
          <w:spacing w:val="-1"/>
          <w:w w:val="110"/>
        </w:rPr>
        <w:t xml:space="preserve"> </w:t>
      </w:r>
      <w:r w:rsidRPr="00844888">
        <w:rPr>
          <w:w w:val="110"/>
        </w:rPr>
        <w:t>dealt with in this</w:t>
      </w:r>
      <w:r w:rsidRPr="00844888">
        <w:rPr>
          <w:spacing w:val="-1"/>
          <w:w w:val="110"/>
        </w:rPr>
        <w:t xml:space="preserve"> </w:t>
      </w:r>
      <w:r w:rsidRPr="00844888">
        <w:rPr>
          <w:w w:val="110"/>
        </w:rPr>
        <w:t>way.</w:t>
      </w:r>
    </w:p>
    <w:p w14:paraId="487C86FF" w14:textId="77777777" w:rsidR="009F315A" w:rsidRDefault="009F315A" w:rsidP="002C74D9">
      <w:pPr>
        <w:pStyle w:val="BodyText"/>
        <w:spacing w:before="5"/>
        <w:ind w:left="0"/>
        <w:jc w:val="both"/>
      </w:pPr>
    </w:p>
    <w:p w14:paraId="65B9093B" w14:textId="59A993A7" w:rsidR="009F315A" w:rsidRDefault="009D4DF4" w:rsidP="002C74D9">
      <w:pPr>
        <w:pStyle w:val="ListParagraph"/>
        <w:numPr>
          <w:ilvl w:val="0"/>
          <w:numId w:val="1"/>
        </w:numPr>
        <w:tabs>
          <w:tab w:val="left" w:pos="590"/>
        </w:tabs>
        <w:spacing w:before="15" w:line="211" w:lineRule="auto"/>
        <w:ind w:left="590" w:right="126"/>
        <w:jc w:val="both"/>
      </w:pPr>
      <w:r w:rsidRPr="00B519FF">
        <w:rPr>
          <w:w w:val="110"/>
          <w:sz w:val="24"/>
        </w:rPr>
        <w:t>We</w:t>
      </w:r>
      <w:r w:rsidRPr="00B519FF">
        <w:rPr>
          <w:spacing w:val="-5"/>
          <w:w w:val="110"/>
          <w:sz w:val="24"/>
        </w:rPr>
        <w:t xml:space="preserve"> </w:t>
      </w:r>
      <w:r w:rsidRPr="00B519FF">
        <w:rPr>
          <w:w w:val="110"/>
          <w:sz w:val="24"/>
        </w:rPr>
        <w:t>always</w:t>
      </w:r>
      <w:r w:rsidRPr="00B519FF">
        <w:rPr>
          <w:spacing w:val="-3"/>
          <w:w w:val="110"/>
          <w:sz w:val="24"/>
        </w:rPr>
        <w:t xml:space="preserve"> </w:t>
      </w:r>
      <w:r w:rsidRPr="00B519FF">
        <w:rPr>
          <w:w w:val="110"/>
          <w:sz w:val="24"/>
        </w:rPr>
        <w:t>want</w:t>
      </w:r>
      <w:r w:rsidRPr="00B519FF">
        <w:rPr>
          <w:spacing w:val="-1"/>
          <w:w w:val="110"/>
          <w:sz w:val="24"/>
        </w:rPr>
        <w:t xml:space="preserve"> </w:t>
      </w:r>
      <w:r w:rsidRPr="00B519FF">
        <w:rPr>
          <w:w w:val="110"/>
          <w:sz w:val="24"/>
        </w:rPr>
        <w:t>to</w:t>
      </w:r>
      <w:r w:rsidRPr="00B519FF">
        <w:rPr>
          <w:spacing w:val="-1"/>
          <w:w w:val="110"/>
          <w:sz w:val="24"/>
        </w:rPr>
        <w:t xml:space="preserve"> </w:t>
      </w:r>
      <w:r w:rsidRPr="00B519FF">
        <w:rPr>
          <w:w w:val="110"/>
          <w:sz w:val="24"/>
        </w:rPr>
        <w:t>know if</w:t>
      </w:r>
      <w:r w:rsidRPr="00B519FF">
        <w:rPr>
          <w:spacing w:val="-3"/>
          <w:w w:val="110"/>
          <w:sz w:val="24"/>
        </w:rPr>
        <w:t xml:space="preserve"> </w:t>
      </w:r>
      <w:r w:rsidRPr="00B519FF">
        <w:rPr>
          <w:w w:val="110"/>
          <w:sz w:val="24"/>
        </w:rPr>
        <w:t>there</w:t>
      </w:r>
      <w:r w:rsidRPr="00B519FF">
        <w:rPr>
          <w:spacing w:val="-1"/>
          <w:w w:val="110"/>
          <w:sz w:val="24"/>
        </w:rPr>
        <w:t xml:space="preserve"> </w:t>
      </w:r>
      <w:r w:rsidRPr="00B519FF">
        <w:rPr>
          <w:w w:val="110"/>
          <w:sz w:val="24"/>
        </w:rPr>
        <w:t>is</w:t>
      </w:r>
      <w:r w:rsidRPr="00B519FF">
        <w:rPr>
          <w:spacing w:val="-3"/>
          <w:w w:val="110"/>
          <w:sz w:val="24"/>
        </w:rPr>
        <w:t xml:space="preserve"> </w:t>
      </w:r>
      <w:r w:rsidRPr="00B519FF">
        <w:rPr>
          <w:w w:val="110"/>
          <w:sz w:val="24"/>
        </w:rPr>
        <w:t>a</w:t>
      </w:r>
      <w:r w:rsidRPr="00B519FF">
        <w:rPr>
          <w:spacing w:val="-2"/>
          <w:w w:val="110"/>
          <w:sz w:val="24"/>
        </w:rPr>
        <w:t xml:space="preserve"> </w:t>
      </w:r>
      <w:r w:rsidRPr="00B519FF">
        <w:rPr>
          <w:w w:val="110"/>
          <w:sz w:val="24"/>
        </w:rPr>
        <w:t>problem, so that we</w:t>
      </w:r>
      <w:r w:rsidRPr="00B519FF">
        <w:rPr>
          <w:spacing w:val="-3"/>
          <w:w w:val="110"/>
          <w:sz w:val="24"/>
        </w:rPr>
        <w:t xml:space="preserve"> </w:t>
      </w:r>
      <w:r w:rsidRPr="00B519FF">
        <w:rPr>
          <w:w w:val="110"/>
          <w:sz w:val="24"/>
        </w:rPr>
        <w:t xml:space="preserve">can </w:t>
      </w:r>
      <w:proofErr w:type="gramStart"/>
      <w:r w:rsidRPr="00B519FF">
        <w:rPr>
          <w:w w:val="110"/>
          <w:sz w:val="24"/>
        </w:rPr>
        <w:t>take</w:t>
      </w:r>
      <w:r w:rsidRPr="00B519FF">
        <w:rPr>
          <w:spacing w:val="-1"/>
          <w:w w:val="110"/>
          <w:sz w:val="24"/>
        </w:rPr>
        <w:t xml:space="preserve"> </w:t>
      </w:r>
      <w:r w:rsidRPr="00B519FF">
        <w:rPr>
          <w:w w:val="110"/>
          <w:sz w:val="24"/>
        </w:rPr>
        <w:t>action</w:t>
      </w:r>
      <w:proofErr w:type="gramEnd"/>
      <w:r w:rsidRPr="00B519FF">
        <w:rPr>
          <w:w w:val="110"/>
          <w:sz w:val="24"/>
        </w:rPr>
        <w:t xml:space="preserve"> </w:t>
      </w:r>
      <w:r w:rsidRPr="00B519FF">
        <w:rPr>
          <w:spacing w:val="-2"/>
          <w:w w:val="110"/>
          <w:sz w:val="24"/>
        </w:rPr>
        <w:t>before</w:t>
      </w:r>
      <w:r w:rsidR="00B519FF" w:rsidRPr="00B519FF">
        <w:rPr>
          <w:spacing w:val="-2"/>
          <w:w w:val="110"/>
          <w:sz w:val="24"/>
        </w:rPr>
        <w:t xml:space="preserve"> </w:t>
      </w:r>
      <w:r w:rsidRPr="00B519FF">
        <w:rPr>
          <w:w w:val="110"/>
        </w:rPr>
        <w:t>the</w:t>
      </w:r>
      <w:r w:rsidRPr="00B519FF">
        <w:rPr>
          <w:spacing w:val="-16"/>
          <w:w w:val="110"/>
        </w:rPr>
        <w:t xml:space="preserve"> </w:t>
      </w:r>
      <w:r w:rsidRPr="00B519FF">
        <w:rPr>
          <w:w w:val="110"/>
        </w:rPr>
        <w:t>problem</w:t>
      </w:r>
      <w:r w:rsidRPr="00B519FF">
        <w:rPr>
          <w:spacing w:val="-12"/>
          <w:w w:val="110"/>
        </w:rPr>
        <w:t xml:space="preserve"> </w:t>
      </w:r>
      <w:r w:rsidRPr="00B519FF">
        <w:rPr>
          <w:w w:val="110"/>
        </w:rPr>
        <w:t>seriously</w:t>
      </w:r>
      <w:r w:rsidRPr="00B519FF">
        <w:rPr>
          <w:spacing w:val="-12"/>
          <w:w w:val="110"/>
        </w:rPr>
        <w:t xml:space="preserve"> </w:t>
      </w:r>
      <w:r w:rsidRPr="00B519FF">
        <w:rPr>
          <w:w w:val="110"/>
        </w:rPr>
        <w:t>affects</w:t>
      </w:r>
      <w:r w:rsidRPr="00B519FF">
        <w:rPr>
          <w:spacing w:val="-14"/>
          <w:w w:val="110"/>
        </w:rPr>
        <w:t xml:space="preserve"> </w:t>
      </w:r>
      <w:r w:rsidRPr="00B519FF">
        <w:rPr>
          <w:w w:val="110"/>
        </w:rPr>
        <w:t>the</w:t>
      </w:r>
      <w:r w:rsidRPr="00B519FF">
        <w:rPr>
          <w:spacing w:val="-12"/>
          <w:w w:val="110"/>
        </w:rPr>
        <w:t xml:space="preserve"> </w:t>
      </w:r>
      <w:r w:rsidRPr="00B519FF">
        <w:rPr>
          <w:w w:val="110"/>
        </w:rPr>
        <w:t>pupil’s</w:t>
      </w:r>
      <w:r w:rsidRPr="00B519FF">
        <w:rPr>
          <w:spacing w:val="-15"/>
          <w:w w:val="110"/>
        </w:rPr>
        <w:t xml:space="preserve"> </w:t>
      </w:r>
      <w:r w:rsidRPr="00B519FF">
        <w:rPr>
          <w:w w:val="110"/>
        </w:rPr>
        <w:t>welfare</w:t>
      </w:r>
      <w:r w:rsidRPr="00B519FF">
        <w:rPr>
          <w:spacing w:val="-8"/>
          <w:w w:val="110"/>
        </w:rPr>
        <w:t xml:space="preserve"> </w:t>
      </w:r>
      <w:r w:rsidRPr="00B519FF">
        <w:rPr>
          <w:w w:val="110"/>
        </w:rPr>
        <w:t>and/or</w:t>
      </w:r>
      <w:r w:rsidRPr="00B519FF">
        <w:rPr>
          <w:spacing w:val="-13"/>
          <w:w w:val="110"/>
        </w:rPr>
        <w:t xml:space="preserve"> </w:t>
      </w:r>
      <w:r w:rsidRPr="00B519FF">
        <w:rPr>
          <w:spacing w:val="-2"/>
          <w:w w:val="110"/>
        </w:rPr>
        <w:t>progress.</w:t>
      </w:r>
    </w:p>
    <w:p w14:paraId="06A3F993" w14:textId="2B2C9A58" w:rsidR="009F315A" w:rsidRDefault="009D4DF4" w:rsidP="002C74D9">
      <w:pPr>
        <w:pStyle w:val="ListParagraph"/>
        <w:numPr>
          <w:ilvl w:val="0"/>
          <w:numId w:val="1"/>
        </w:numPr>
        <w:tabs>
          <w:tab w:val="left" w:pos="590"/>
        </w:tabs>
        <w:spacing w:before="266" w:line="220" w:lineRule="auto"/>
        <w:ind w:left="590" w:right="536"/>
        <w:jc w:val="both"/>
        <w:rPr>
          <w:sz w:val="24"/>
        </w:rPr>
      </w:pPr>
      <w:r>
        <w:rPr>
          <w:w w:val="110"/>
          <w:sz w:val="24"/>
        </w:rPr>
        <w:t xml:space="preserve">After hearing the </w:t>
      </w:r>
      <w:proofErr w:type="gramStart"/>
      <w:r>
        <w:rPr>
          <w:w w:val="110"/>
          <w:sz w:val="24"/>
        </w:rPr>
        <w:t>concern</w:t>
      </w:r>
      <w:proofErr w:type="gramEnd"/>
      <w:r>
        <w:rPr>
          <w:w w:val="110"/>
          <w:sz w:val="24"/>
        </w:rPr>
        <w:t xml:space="preserve"> we shall act as quickly as we can. Please allow time for any action we may take to be effective. It may be possible to see the</w:t>
      </w:r>
      <w:r w:rsidR="004871ED">
        <w:rPr>
          <w:w w:val="110"/>
          <w:sz w:val="24"/>
        </w:rPr>
        <w:t xml:space="preserve"> </w:t>
      </w:r>
      <w:r w:rsidR="002C74D9">
        <w:rPr>
          <w:w w:val="110"/>
          <w:sz w:val="24"/>
        </w:rPr>
        <w:t xml:space="preserve">Class Teacher </w:t>
      </w:r>
      <w:r w:rsidR="004871ED">
        <w:rPr>
          <w:w w:val="110"/>
          <w:sz w:val="24"/>
        </w:rPr>
        <w:t xml:space="preserve">straight </w:t>
      </w:r>
      <w:r>
        <w:rPr>
          <w:w w:val="110"/>
          <w:sz w:val="24"/>
        </w:rPr>
        <w:t>away but usually it is</w:t>
      </w:r>
    </w:p>
    <w:p w14:paraId="5BAA2769" w14:textId="77777777" w:rsidR="009F315A" w:rsidRDefault="009D4DF4" w:rsidP="002C74D9">
      <w:pPr>
        <w:pStyle w:val="BodyText"/>
        <w:spacing w:before="3"/>
        <w:ind w:right="568"/>
        <w:jc w:val="both"/>
      </w:pPr>
      <w:r>
        <w:rPr>
          <w:w w:val="110"/>
        </w:rPr>
        <w:t xml:space="preserve">better to make an appointment so that you can sit and talk things </w:t>
      </w:r>
      <w:r>
        <w:rPr>
          <w:spacing w:val="-2"/>
          <w:w w:val="110"/>
        </w:rPr>
        <w:t>through.</w:t>
      </w:r>
    </w:p>
    <w:p w14:paraId="29B6CB07" w14:textId="77777777" w:rsidR="009F315A" w:rsidRDefault="009F315A" w:rsidP="002C74D9">
      <w:pPr>
        <w:pStyle w:val="BodyText"/>
        <w:spacing w:before="62" w:after="1"/>
        <w:ind w:left="0"/>
        <w:jc w:val="both"/>
        <w:rPr>
          <w:sz w:val="20"/>
        </w:rPr>
      </w:pPr>
    </w:p>
    <w:p w14:paraId="649783E3" w14:textId="77777777" w:rsidR="009F315A" w:rsidRDefault="009D4DF4">
      <w:pPr>
        <w:pStyle w:val="BodyText"/>
        <w:ind w:left="-4"/>
        <w:rPr>
          <w:sz w:val="20"/>
        </w:rPr>
      </w:pPr>
      <w:r>
        <w:rPr>
          <w:noProof/>
          <w:sz w:val="20"/>
        </w:rPr>
        <mc:AlternateContent>
          <mc:Choice Requires="wps">
            <w:drawing>
              <wp:inline distT="0" distB="0" distL="0" distR="0" wp14:anchorId="3F57EFAA" wp14:editId="2B921717">
                <wp:extent cx="5911850" cy="431800"/>
                <wp:effectExtent l="19050" t="19050" r="12700" b="25400"/>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11850" cy="431800"/>
                        </a:xfrm>
                        <a:prstGeom prst="rect">
                          <a:avLst/>
                        </a:prstGeom>
                        <a:solidFill>
                          <a:srgbClr val="FBEADA"/>
                        </a:solidFill>
                        <a:ln w="38100">
                          <a:solidFill>
                            <a:srgbClr val="000000"/>
                          </a:solidFill>
                          <a:prstDash val="solid"/>
                        </a:ln>
                      </wps:spPr>
                      <wps:txbx>
                        <w:txbxContent>
                          <w:p w14:paraId="40EA52B0" w14:textId="18FE9B64" w:rsidR="009F315A" w:rsidRDefault="009D4DF4">
                            <w:pPr>
                              <w:spacing w:before="17"/>
                              <w:ind w:left="110"/>
                              <w:rPr>
                                <w:b/>
                                <w:color w:val="000000"/>
                                <w:sz w:val="24"/>
                              </w:rPr>
                            </w:pPr>
                            <w:r>
                              <w:rPr>
                                <w:b/>
                                <w:color w:val="000000"/>
                                <w:w w:val="120"/>
                                <w:sz w:val="24"/>
                              </w:rPr>
                              <w:t>STAGE</w:t>
                            </w:r>
                            <w:r>
                              <w:rPr>
                                <w:b/>
                                <w:color w:val="000000"/>
                                <w:spacing w:val="-2"/>
                                <w:w w:val="120"/>
                                <w:sz w:val="24"/>
                              </w:rPr>
                              <w:t xml:space="preserve"> </w:t>
                            </w:r>
                            <w:r w:rsidR="00C367C3">
                              <w:rPr>
                                <w:b/>
                                <w:color w:val="000000"/>
                                <w:w w:val="120"/>
                                <w:sz w:val="24"/>
                              </w:rPr>
                              <w:t>B</w:t>
                            </w:r>
                            <w:r>
                              <w:rPr>
                                <w:b/>
                                <w:color w:val="000000"/>
                                <w:w w:val="120"/>
                                <w:sz w:val="24"/>
                              </w:rPr>
                              <w:t xml:space="preserve"> </w:t>
                            </w:r>
                            <w:r>
                              <w:rPr>
                                <w:b/>
                                <w:color w:val="000000"/>
                                <w:spacing w:val="-2"/>
                                <w:w w:val="120"/>
                                <w:sz w:val="24"/>
                              </w:rPr>
                              <w:t>(FORMAL)</w:t>
                            </w:r>
                          </w:p>
                          <w:p w14:paraId="787309B1" w14:textId="30075C02" w:rsidR="009F315A" w:rsidRDefault="009D4DF4">
                            <w:pPr>
                              <w:spacing w:before="1"/>
                              <w:ind w:left="110"/>
                              <w:rPr>
                                <w:b/>
                                <w:color w:val="000000"/>
                                <w:sz w:val="24"/>
                              </w:rPr>
                            </w:pPr>
                            <w:r>
                              <w:rPr>
                                <w:b/>
                                <w:color w:val="000000"/>
                                <w:w w:val="120"/>
                                <w:sz w:val="24"/>
                              </w:rPr>
                              <w:t>MAKING</w:t>
                            </w:r>
                            <w:r>
                              <w:rPr>
                                <w:b/>
                                <w:color w:val="000000"/>
                                <w:spacing w:val="5"/>
                                <w:w w:val="120"/>
                                <w:sz w:val="24"/>
                              </w:rPr>
                              <w:t xml:space="preserve"> </w:t>
                            </w:r>
                            <w:r>
                              <w:rPr>
                                <w:b/>
                                <w:color w:val="000000"/>
                                <w:w w:val="120"/>
                                <w:sz w:val="24"/>
                              </w:rPr>
                              <w:t>A</w:t>
                            </w:r>
                            <w:r>
                              <w:rPr>
                                <w:b/>
                                <w:color w:val="000000"/>
                                <w:spacing w:val="7"/>
                                <w:w w:val="120"/>
                                <w:sz w:val="24"/>
                              </w:rPr>
                              <w:t xml:space="preserve"> </w:t>
                            </w:r>
                            <w:r>
                              <w:rPr>
                                <w:b/>
                                <w:color w:val="000000"/>
                                <w:w w:val="120"/>
                                <w:sz w:val="24"/>
                              </w:rPr>
                              <w:t>COMPLAINT</w:t>
                            </w:r>
                            <w:r>
                              <w:rPr>
                                <w:b/>
                                <w:color w:val="000000"/>
                                <w:spacing w:val="3"/>
                                <w:w w:val="120"/>
                                <w:sz w:val="24"/>
                              </w:rPr>
                              <w:t xml:space="preserve"> </w:t>
                            </w:r>
                            <w:r w:rsidR="00840832">
                              <w:rPr>
                                <w:b/>
                                <w:color w:val="000000"/>
                                <w:w w:val="120"/>
                                <w:sz w:val="24"/>
                              </w:rPr>
                              <w:t>IN WRITING</w:t>
                            </w:r>
                            <w:r w:rsidR="002C74D9">
                              <w:rPr>
                                <w:b/>
                                <w:color w:val="000000"/>
                                <w:w w:val="120"/>
                                <w:sz w:val="24"/>
                              </w:rPr>
                              <w:t xml:space="preserve"> to the Head Teacher </w:t>
                            </w:r>
                          </w:p>
                        </w:txbxContent>
                      </wps:txbx>
                      <wps:bodyPr wrap="square" lIns="0" tIns="0" rIns="0" bIns="0" rtlCol="0">
                        <a:noAutofit/>
                      </wps:bodyPr>
                    </wps:wsp>
                  </a:graphicData>
                </a:graphic>
              </wp:inline>
            </w:drawing>
          </mc:Choice>
          <mc:Fallback>
            <w:pict>
              <v:shape w14:anchorId="3F57EFAA" id="Textbox 4" o:spid="_x0000_s1027" type="#_x0000_t202" style="width:465.5pt;height:3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" fillcolor="#fbeada" strokeweight="3pt">
                <v:path arrowok="t"/>
                <v:textbox inset="0,0,0,0">
                  <w:txbxContent>
                    <w:p w14:paraId="40EA52B0" w14:textId="18FE9B64" w:rsidR="009F315A" w:rsidRDefault="009D4DF4">
                      <w:pPr>
                        <w:spacing w:before="17"/>
                        <w:ind w:left="110"/>
                        <w:rPr>
                          <w:b/>
                          <w:color w:val="000000"/>
                          <w:sz w:val="24"/>
                        </w:rPr>
                      </w:pPr>
                      <w:r>
                        <w:rPr>
                          <w:b/>
                          <w:color w:val="000000"/>
                          <w:w w:val="120"/>
                          <w:sz w:val="24"/>
                        </w:rPr>
                        <w:t>STAGE</w:t>
                      </w:r>
                      <w:r>
                        <w:rPr>
                          <w:b/>
                          <w:color w:val="000000"/>
                          <w:spacing w:val="-2"/>
                          <w:w w:val="120"/>
                          <w:sz w:val="24"/>
                        </w:rPr>
                        <w:t xml:space="preserve"> </w:t>
                      </w:r>
                      <w:r w:rsidR="00C367C3">
                        <w:rPr>
                          <w:b/>
                          <w:color w:val="000000"/>
                          <w:w w:val="120"/>
                          <w:sz w:val="24"/>
                        </w:rPr>
                        <w:t>B</w:t>
                      </w:r>
                      <w:r>
                        <w:rPr>
                          <w:b/>
                          <w:color w:val="000000"/>
                          <w:w w:val="120"/>
                          <w:sz w:val="24"/>
                        </w:rPr>
                        <w:t xml:space="preserve"> </w:t>
                      </w:r>
                      <w:r>
                        <w:rPr>
                          <w:b/>
                          <w:color w:val="000000"/>
                          <w:spacing w:val="-2"/>
                          <w:w w:val="120"/>
                          <w:sz w:val="24"/>
                        </w:rPr>
                        <w:t>(FORMAL)</w:t>
                      </w:r>
                    </w:p>
                    <w:p w14:paraId="787309B1" w14:textId="30075C02" w:rsidR="009F315A" w:rsidRDefault="009D4DF4">
                      <w:pPr>
                        <w:spacing w:before="1"/>
                        <w:ind w:left="110"/>
                        <w:rPr>
                          <w:b/>
                          <w:color w:val="000000"/>
                          <w:sz w:val="24"/>
                        </w:rPr>
                      </w:pPr>
                      <w:r>
                        <w:rPr>
                          <w:b/>
                          <w:color w:val="000000"/>
                          <w:w w:val="120"/>
                          <w:sz w:val="24"/>
                        </w:rPr>
                        <w:t>MAKING</w:t>
                      </w:r>
                      <w:r>
                        <w:rPr>
                          <w:b/>
                          <w:color w:val="000000"/>
                          <w:spacing w:val="5"/>
                          <w:w w:val="120"/>
                          <w:sz w:val="24"/>
                        </w:rPr>
                        <w:t xml:space="preserve"> </w:t>
                      </w:r>
                      <w:r>
                        <w:rPr>
                          <w:b/>
                          <w:color w:val="000000"/>
                          <w:w w:val="120"/>
                          <w:sz w:val="24"/>
                        </w:rPr>
                        <w:t>A</w:t>
                      </w:r>
                      <w:r>
                        <w:rPr>
                          <w:b/>
                          <w:color w:val="000000"/>
                          <w:spacing w:val="7"/>
                          <w:w w:val="120"/>
                          <w:sz w:val="24"/>
                        </w:rPr>
                        <w:t xml:space="preserve"> </w:t>
                      </w:r>
                      <w:r>
                        <w:rPr>
                          <w:b/>
                          <w:color w:val="000000"/>
                          <w:w w:val="120"/>
                          <w:sz w:val="24"/>
                        </w:rPr>
                        <w:t>COMPLAINT</w:t>
                      </w:r>
                      <w:r>
                        <w:rPr>
                          <w:b/>
                          <w:color w:val="000000"/>
                          <w:spacing w:val="3"/>
                          <w:w w:val="120"/>
                          <w:sz w:val="24"/>
                        </w:rPr>
                        <w:t xml:space="preserve"> </w:t>
                      </w:r>
                      <w:r w:rsidR="00840832">
                        <w:rPr>
                          <w:b/>
                          <w:color w:val="000000"/>
                          <w:w w:val="120"/>
                          <w:sz w:val="24"/>
                        </w:rPr>
                        <w:t>IN WRITING</w:t>
                      </w:r>
                      <w:r w:rsidR="002C74D9">
                        <w:rPr>
                          <w:b/>
                          <w:color w:val="000000"/>
                          <w:w w:val="120"/>
                          <w:sz w:val="24"/>
                        </w:rPr>
                        <w:t xml:space="preserve"> to the Head Teacher </w:t>
                      </w:r>
                    </w:p>
                  </w:txbxContent>
                </v:textbox>
                <w10:anchorlock/>
              </v:shape>
            </w:pict>
          </mc:Fallback>
        </mc:AlternateContent>
      </w:r>
    </w:p>
    <w:p w14:paraId="23AB8C16" w14:textId="77777777" w:rsidR="009F315A" w:rsidRDefault="009F315A">
      <w:pPr>
        <w:pStyle w:val="BodyText"/>
        <w:spacing w:before="4"/>
        <w:ind w:left="0"/>
      </w:pPr>
    </w:p>
    <w:p w14:paraId="0729DBB2" w14:textId="4127E37A" w:rsidR="009F315A" w:rsidRPr="00C367C3" w:rsidRDefault="009D4DF4">
      <w:pPr>
        <w:pStyle w:val="ListParagraph"/>
        <w:numPr>
          <w:ilvl w:val="0"/>
          <w:numId w:val="1"/>
        </w:numPr>
        <w:tabs>
          <w:tab w:val="left" w:pos="590"/>
        </w:tabs>
        <w:spacing w:before="1" w:line="201" w:lineRule="auto"/>
        <w:ind w:left="590" w:right="1095"/>
        <w:rPr>
          <w:sz w:val="24"/>
        </w:rPr>
      </w:pPr>
      <w:r>
        <w:rPr>
          <w:w w:val="110"/>
          <w:sz w:val="24"/>
        </w:rPr>
        <w:t>If</w:t>
      </w:r>
      <w:r>
        <w:rPr>
          <w:spacing w:val="-3"/>
          <w:w w:val="110"/>
          <w:sz w:val="24"/>
        </w:rPr>
        <w:t xml:space="preserve"> </w:t>
      </w:r>
      <w:r>
        <w:rPr>
          <w:w w:val="110"/>
          <w:sz w:val="24"/>
        </w:rPr>
        <w:t>you</w:t>
      </w:r>
      <w:r>
        <w:rPr>
          <w:spacing w:val="-1"/>
          <w:w w:val="110"/>
          <w:sz w:val="24"/>
        </w:rPr>
        <w:t xml:space="preserve"> </w:t>
      </w:r>
      <w:r>
        <w:rPr>
          <w:w w:val="110"/>
          <w:sz w:val="24"/>
        </w:rPr>
        <w:t>are</w:t>
      </w:r>
      <w:r>
        <w:rPr>
          <w:spacing w:val="-4"/>
          <w:w w:val="110"/>
          <w:sz w:val="24"/>
        </w:rPr>
        <w:t xml:space="preserve"> </w:t>
      </w:r>
      <w:r w:rsidR="00C367C3">
        <w:rPr>
          <w:w w:val="110"/>
          <w:sz w:val="24"/>
        </w:rPr>
        <w:t>not satisfied that your complaint has been satisfactorily dealt with at Stage A</w:t>
      </w:r>
      <w:r>
        <w:rPr>
          <w:w w:val="110"/>
          <w:sz w:val="24"/>
        </w:rPr>
        <w:t>,</w:t>
      </w:r>
      <w:r w:rsidR="000F18E3">
        <w:rPr>
          <w:w w:val="110"/>
          <w:sz w:val="24"/>
        </w:rPr>
        <w:t xml:space="preserve"> you will need to put your complaint in writing to the Head </w:t>
      </w:r>
      <w:r w:rsidR="00934791">
        <w:rPr>
          <w:w w:val="110"/>
          <w:sz w:val="24"/>
        </w:rPr>
        <w:t>of School</w:t>
      </w:r>
      <w:r w:rsidR="00AC5850">
        <w:rPr>
          <w:w w:val="110"/>
          <w:sz w:val="24"/>
        </w:rPr>
        <w:t>, giving a brief outline of your co</w:t>
      </w:r>
      <w:r w:rsidR="00C367C3">
        <w:rPr>
          <w:w w:val="110"/>
          <w:sz w:val="24"/>
        </w:rPr>
        <w:t>mplaint</w:t>
      </w:r>
    </w:p>
    <w:p w14:paraId="34607658" w14:textId="77777777" w:rsidR="00C367C3" w:rsidRDefault="00C367C3" w:rsidP="00C367C3">
      <w:pPr>
        <w:pStyle w:val="ListParagraph"/>
        <w:tabs>
          <w:tab w:val="left" w:pos="590"/>
        </w:tabs>
        <w:spacing w:before="1" w:line="201" w:lineRule="auto"/>
        <w:ind w:right="1095" w:firstLine="0"/>
        <w:rPr>
          <w:sz w:val="24"/>
        </w:rPr>
      </w:pPr>
    </w:p>
    <w:p w14:paraId="3E14B3C4" w14:textId="232BB4B6" w:rsidR="009F315A" w:rsidRDefault="00AC5850" w:rsidP="00934791">
      <w:pPr>
        <w:pStyle w:val="ListParagraph"/>
        <w:numPr>
          <w:ilvl w:val="0"/>
          <w:numId w:val="1"/>
        </w:numPr>
        <w:tabs>
          <w:tab w:val="left" w:pos="590"/>
        </w:tabs>
        <w:spacing w:before="3" w:line="220" w:lineRule="auto"/>
        <w:ind w:left="590" w:right="568"/>
      </w:pPr>
      <w:r w:rsidRPr="00934791">
        <w:rPr>
          <w:w w:val="110"/>
          <w:sz w:val="24"/>
        </w:rPr>
        <w:t xml:space="preserve">The Head </w:t>
      </w:r>
      <w:r w:rsidR="00934791">
        <w:rPr>
          <w:w w:val="110"/>
          <w:sz w:val="24"/>
        </w:rPr>
        <w:t>of School</w:t>
      </w:r>
      <w:r w:rsidRPr="00934791">
        <w:rPr>
          <w:w w:val="110"/>
          <w:sz w:val="24"/>
        </w:rPr>
        <w:t xml:space="preserve"> will either invite you </w:t>
      </w:r>
      <w:proofErr w:type="gramStart"/>
      <w:r w:rsidRPr="00934791">
        <w:rPr>
          <w:w w:val="110"/>
          <w:sz w:val="24"/>
        </w:rPr>
        <w:t>in to</w:t>
      </w:r>
      <w:proofErr w:type="gramEnd"/>
      <w:r w:rsidRPr="00934791">
        <w:rPr>
          <w:w w:val="110"/>
          <w:sz w:val="24"/>
        </w:rPr>
        <w:t xml:space="preserve"> school to </w:t>
      </w:r>
      <w:proofErr w:type="gramStart"/>
      <w:r w:rsidRPr="00934791">
        <w:rPr>
          <w:w w:val="110"/>
          <w:sz w:val="24"/>
        </w:rPr>
        <w:t>discuss</w:t>
      </w:r>
      <w:proofErr w:type="gramEnd"/>
      <w:r w:rsidRPr="00934791">
        <w:rPr>
          <w:w w:val="110"/>
          <w:sz w:val="24"/>
        </w:rPr>
        <w:t xml:space="preserve"> or will write to you with a response. </w:t>
      </w:r>
      <w:r w:rsidRPr="00934791">
        <w:rPr>
          <w:w w:val="110"/>
        </w:rPr>
        <w:t xml:space="preserve">After </w:t>
      </w:r>
      <w:r w:rsidR="00934791">
        <w:rPr>
          <w:w w:val="110"/>
        </w:rPr>
        <w:t xml:space="preserve">any </w:t>
      </w:r>
      <w:r w:rsidRPr="00934791">
        <w:rPr>
          <w:w w:val="110"/>
        </w:rPr>
        <w:t>discussion</w:t>
      </w:r>
      <w:r w:rsidR="00934791">
        <w:rPr>
          <w:w w:val="110"/>
        </w:rPr>
        <w:t>s</w:t>
      </w:r>
      <w:r w:rsidRPr="00934791">
        <w:rPr>
          <w:w w:val="110"/>
        </w:rPr>
        <w:t xml:space="preserve"> with the </w:t>
      </w:r>
      <w:r w:rsidR="00934791">
        <w:rPr>
          <w:w w:val="110"/>
        </w:rPr>
        <w:t xml:space="preserve">Head of School </w:t>
      </w:r>
      <w:r w:rsidRPr="00934791">
        <w:rPr>
          <w:w w:val="110"/>
        </w:rPr>
        <w:t>you may have to wait a short time while investigations are carried out.</w:t>
      </w:r>
    </w:p>
    <w:p w14:paraId="3B41358E" w14:textId="2D5F0F3F" w:rsidR="009F315A" w:rsidRPr="00F46F97" w:rsidRDefault="009D4DF4">
      <w:pPr>
        <w:pStyle w:val="ListParagraph"/>
        <w:numPr>
          <w:ilvl w:val="0"/>
          <w:numId w:val="1"/>
        </w:numPr>
        <w:tabs>
          <w:tab w:val="left" w:pos="590"/>
        </w:tabs>
        <w:spacing w:before="265" w:line="220" w:lineRule="auto"/>
        <w:ind w:left="590" w:right="869"/>
        <w:rPr>
          <w:sz w:val="24"/>
        </w:rPr>
      </w:pPr>
      <w:r>
        <w:rPr>
          <w:w w:val="110"/>
          <w:sz w:val="24"/>
        </w:rPr>
        <w:t>Every effort will be made to resolve the situation as quickly as possible</w:t>
      </w:r>
      <w:r w:rsidR="00934791">
        <w:rPr>
          <w:w w:val="110"/>
          <w:sz w:val="24"/>
        </w:rPr>
        <w:t xml:space="preserve">. </w:t>
      </w:r>
      <w:r w:rsidR="00F46F97">
        <w:rPr>
          <w:w w:val="110"/>
          <w:sz w:val="24"/>
        </w:rPr>
        <w:t xml:space="preserve">Following any meeting. </w:t>
      </w:r>
      <w:proofErr w:type="gramStart"/>
      <w:r w:rsidR="00F46F97">
        <w:rPr>
          <w:w w:val="110"/>
          <w:sz w:val="24"/>
        </w:rPr>
        <w:t>t</w:t>
      </w:r>
      <w:r>
        <w:rPr>
          <w:w w:val="110"/>
          <w:sz w:val="24"/>
        </w:rPr>
        <w:t>he</w:t>
      </w:r>
      <w:proofErr w:type="gramEnd"/>
      <w:r>
        <w:rPr>
          <w:w w:val="110"/>
          <w:sz w:val="24"/>
        </w:rPr>
        <w:t xml:space="preserve"> </w:t>
      </w:r>
      <w:r w:rsidR="00934791">
        <w:rPr>
          <w:w w:val="110"/>
          <w:sz w:val="24"/>
        </w:rPr>
        <w:t>Head of School</w:t>
      </w:r>
      <w:r>
        <w:rPr>
          <w:w w:val="110"/>
          <w:sz w:val="24"/>
        </w:rPr>
        <w:t xml:space="preserve"> will keep </w:t>
      </w:r>
      <w:proofErr w:type="gramStart"/>
      <w:r>
        <w:rPr>
          <w:w w:val="110"/>
          <w:sz w:val="24"/>
        </w:rPr>
        <w:t>you updated</w:t>
      </w:r>
      <w:proofErr w:type="gramEnd"/>
      <w:r>
        <w:rPr>
          <w:w w:val="110"/>
          <w:sz w:val="24"/>
        </w:rPr>
        <w:t xml:space="preserve"> and will send you a written response within seven school days.</w:t>
      </w:r>
    </w:p>
    <w:p w14:paraId="405235FA" w14:textId="77777777" w:rsidR="00F46F97" w:rsidRDefault="00F46F97" w:rsidP="00F46F97">
      <w:pPr>
        <w:pStyle w:val="ListParagraph"/>
        <w:tabs>
          <w:tab w:val="left" w:pos="590"/>
        </w:tabs>
        <w:spacing w:before="265" w:line="220" w:lineRule="auto"/>
        <w:ind w:right="869" w:firstLine="0"/>
        <w:rPr>
          <w:sz w:val="24"/>
        </w:rPr>
      </w:pPr>
    </w:p>
    <w:p w14:paraId="4E3929EC" w14:textId="77777777" w:rsidR="002375A0" w:rsidRDefault="002375A0">
      <w:pPr>
        <w:pStyle w:val="BodyText"/>
        <w:spacing w:before="63"/>
        <w:ind w:left="0"/>
        <w:rPr>
          <w:sz w:val="20"/>
        </w:rPr>
      </w:pPr>
    </w:p>
    <w:p w14:paraId="390B0BD2" w14:textId="77777777" w:rsidR="009F315A" w:rsidRDefault="009D4DF4">
      <w:pPr>
        <w:pStyle w:val="BodyText"/>
        <w:ind w:left="-4"/>
        <w:rPr>
          <w:sz w:val="20"/>
        </w:rPr>
      </w:pPr>
      <w:r>
        <w:rPr>
          <w:noProof/>
          <w:sz w:val="20"/>
        </w:rPr>
        <mc:AlternateContent>
          <mc:Choice Requires="wps">
            <w:drawing>
              <wp:inline distT="0" distB="0" distL="0" distR="0" wp14:anchorId="1E8C8807" wp14:editId="104B30A4">
                <wp:extent cx="5911850" cy="432434"/>
                <wp:effectExtent l="19050" t="19050" r="12700" b="24765"/>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11850" cy="432434"/>
                        </a:xfrm>
                        <a:prstGeom prst="rect">
                          <a:avLst/>
                        </a:prstGeom>
                        <a:solidFill>
                          <a:srgbClr val="FBEADA"/>
                        </a:solidFill>
                        <a:ln w="38100">
                          <a:solidFill>
                            <a:srgbClr val="000000"/>
                          </a:solidFill>
                          <a:prstDash val="solid"/>
                        </a:ln>
                      </wps:spPr>
                      <wps:txbx>
                        <w:txbxContent>
                          <w:p w14:paraId="0E201C90" w14:textId="77777777" w:rsidR="009F315A" w:rsidRDefault="009D4DF4">
                            <w:pPr>
                              <w:spacing w:before="17"/>
                              <w:ind w:left="110"/>
                              <w:rPr>
                                <w:b/>
                                <w:color w:val="000000"/>
                                <w:sz w:val="24"/>
                              </w:rPr>
                            </w:pPr>
                            <w:r>
                              <w:rPr>
                                <w:b/>
                                <w:color w:val="000000"/>
                                <w:w w:val="120"/>
                                <w:sz w:val="24"/>
                              </w:rPr>
                              <w:t>STAGE</w:t>
                            </w:r>
                            <w:r>
                              <w:rPr>
                                <w:b/>
                                <w:color w:val="000000"/>
                                <w:spacing w:val="-2"/>
                                <w:w w:val="120"/>
                                <w:sz w:val="24"/>
                              </w:rPr>
                              <w:t xml:space="preserve"> </w:t>
                            </w:r>
                            <w:r>
                              <w:rPr>
                                <w:b/>
                                <w:color w:val="000000"/>
                                <w:w w:val="120"/>
                                <w:sz w:val="24"/>
                              </w:rPr>
                              <w:t xml:space="preserve">3 </w:t>
                            </w:r>
                            <w:r>
                              <w:rPr>
                                <w:b/>
                                <w:color w:val="000000"/>
                                <w:spacing w:val="-2"/>
                                <w:w w:val="120"/>
                                <w:sz w:val="24"/>
                              </w:rPr>
                              <w:t>(FORMAL)</w:t>
                            </w:r>
                          </w:p>
                          <w:p w14:paraId="00F46675" w14:textId="45FAD484" w:rsidR="009F315A" w:rsidRDefault="009D4DF4">
                            <w:pPr>
                              <w:spacing w:before="1"/>
                              <w:ind w:left="110"/>
                              <w:rPr>
                                <w:b/>
                                <w:color w:val="000000"/>
                                <w:sz w:val="24"/>
                              </w:rPr>
                            </w:pPr>
                            <w:r>
                              <w:rPr>
                                <w:b/>
                                <w:color w:val="000000"/>
                                <w:w w:val="120"/>
                                <w:sz w:val="24"/>
                              </w:rPr>
                              <w:t>MAKING</w:t>
                            </w:r>
                            <w:r>
                              <w:rPr>
                                <w:b/>
                                <w:color w:val="000000"/>
                                <w:spacing w:val="2"/>
                                <w:w w:val="120"/>
                                <w:sz w:val="24"/>
                              </w:rPr>
                              <w:t xml:space="preserve"> </w:t>
                            </w:r>
                            <w:r>
                              <w:rPr>
                                <w:b/>
                                <w:color w:val="000000"/>
                                <w:w w:val="120"/>
                                <w:sz w:val="24"/>
                              </w:rPr>
                              <w:t>A</w:t>
                            </w:r>
                            <w:r>
                              <w:rPr>
                                <w:b/>
                                <w:color w:val="000000"/>
                                <w:spacing w:val="5"/>
                                <w:w w:val="120"/>
                                <w:sz w:val="24"/>
                              </w:rPr>
                              <w:t xml:space="preserve"> </w:t>
                            </w:r>
                            <w:r>
                              <w:rPr>
                                <w:b/>
                                <w:color w:val="000000"/>
                                <w:w w:val="120"/>
                                <w:sz w:val="24"/>
                              </w:rPr>
                              <w:t>COMPLAINT</w:t>
                            </w:r>
                            <w:r>
                              <w:rPr>
                                <w:b/>
                                <w:color w:val="000000"/>
                                <w:spacing w:val="3"/>
                                <w:w w:val="120"/>
                                <w:sz w:val="24"/>
                              </w:rPr>
                              <w:t xml:space="preserve"> </w:t>
                            </w:r>
                            <w:r>
                              <w:rPr>
                                <w:b/>
                                <w:color w:val="000000"/>
                                <w:w w:val="120"/>
                                <w:sz w:val="24"/>
                              </w:rPr>
                              <w:t>TO</w:t>
                            </w:r>
                            <w:r>
                              <w:rPr>
                                <w:b/>
                                <w:color w:val="000000"/>
                                <w:spacing w:val="7"/>
                                <w:w w:val="120"/>
                                <w:sz w:val="24"/>
                              </w:rPr>
                              <w:t xml:space="preserve"> </w:t>
                            </w:r>
                            <w:r>
                              <w:rPr>
                                <w:b/>
                                <w:color w:val="000000"/>
                                <w:w w:val="120"/>
                                <w:sz w:val="24"/>
                              </w:rPr>
                              <w:t>THE</w:t>
                            </w:r>
                            <w:r>
                              <w:rPr>
                                <w:b/>
                                <w:color w:val="000000"/>
                                <w:spacing w:val="8"/>
                                <w:w w:val="120"/>
                                <w:sz w:val="24"/>
                              </w:rPr>
                              <w:t xml:space="preserve"> </w:t>
                            </w:r>
                            <w:r w:rsidR="00FC6EA8">
                              <w:rPr>
                                <w:b/>
                                <w:color w:val="000000"/>
                                <w:w w:val="120"/>
                                <w:sz w:val="24"/>
                              </w:rPr>
                              <w:t xml:space="preserve">COMPLAINTS PANEL </w:t>
                            </w:r>
                          </w:p>
                        </w:txbxContent>
                      </wps:txbx>
                      <wps:bodyPr wrap="square" lIns="0" tIns="0" rIns="0" bIns="0" rtlCol="0">
                        <a:noAutofit/>
                      </wps:bodyPr>
                    </wps:wsp>
                  </a:graphicData>
                </a:graphic>
              </wp:inline>
            </w:drawing>
          </mc:Choice>
          <mc:Fallback>
            <w:pict>
              <v:shape w14:anchorId="1E8C8807" id="Textbox 5" o:spid="_x0000_s1028" type="#_x0000_t202" style="width:465.5pt;height:3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" fillcolor="#fbeada" strokeweight="3pt">
                <v:path arrowok="t"/>
                <v:textbox inset="0,0,0,0">
                  <w:txbxContent>
                    <w:p w14:paraId="0E201C90" w14:textId="77777777" w:rsidR="009F315A" w:rsidRDefault="009D4DF4">
                      <w:pPr>
                        <w:spacing w:before="17"/>
                        <w:ind w:left="110"/>
                        <w:rPr>
                          <w:b/>
                          <w:color w:val="000000"/>
                          <w:sz w:val="24"/>
                        </w:rPr>
                      </w:pPr>
                      <w:r>
                        <w:rPr>
                          <w:b/>
                          <w:color w:val="000000"/>
                          <w:w w:val="120"/>
                          <w:sz w:val="24"/>
                        </w:rPr>
                        <w:t>STAGE</w:t>
                      </w:r>
                      <w:r>
                        <w:rPr>
                          <w:b/>
                          <w:color w:val="000000"/>
                          <w:spacing w:val="-2"/>
                          <w:w w:val="120"/>
                          <w:sz w:val="24"/>
                        </w:rPr>
                        <w:t xml:space="preserve"> </w:t>
                      </w:r>
                      <w:r>
                        <w:rPr>
                          <w:b/>
                          <w:color w:val="000000"/>
                          <w:w w:val="120"/>
                          <w:sz w:val="24"/>
                        </w:rPr>
                        <w:t xml:space="preserve">3 </w:t>
                      </w:r>
                      <w:r>
                        <w:rPr>
                          <w:b/>
                          <w:color w:val="000000"/>
                          <w:spacing w:val="-2"/>
                          <w:w w:val="120"/>
                          <w:sz w:val="24"/>
                        </w:rPr>
                        <w:t>(FORMAL)</w:t>
                      </w:r>
                    </w:p>
                    <w:p w14:paraId="00F46675" w14:textId="45FAD484" w:rsidR="009F315A" w:rsidRDefault="009D4DF4">
                      <w:pPr>
                        <w:spacing w:before="1"/>
                        <w:ind w:left="110"/>
                        <w:rPr>
                          <w:b/>
                          <w:color w:val="000000"/>
                          <w:sz w:val="24"/>
                        </w:rPr>
                      </w:pPr>
                      <w:r>
                        <w:rPr>
                          <w:b/>
                          <w:color w:val="000000"/>
                          <w:w w:val="120"/>
                          <w:sz w:val="24"/>
                        </w:rPr>
                        <w:t>MAKING</w:t>
                      </w:r>
                      <w:r>
                        <w:rPr>
                          <w:b/>
                          <w:color w:val="000000"/>
                          <w:spacing w:val="2"/>
                          <w:w w:val="120"/>
                          <w:sz w:val="24"/>
                        </w:rPr>
                        <w:t xml:space="preserve"> </w:t>
                      </w:r>
                      <w:r>
                        <w:rPr>
                          <w:b/>
                          <w:color w:val="000000"/>
                          <w:w w:val="120"/>
                          <w:sz w:val="24"/>
                        </w:rPr>
                        <w:t>A</w:t>
                      </w:r>
                      <w:r>
                        <w:rPr>
                          <w:b/>
                          <w:color w:val="000000"/>
                          <w:spacing w:val="5"/>
                          <w:w w:val="120"/>
                          <w:sz w:val="24"/>
                        </w:rPr>
                        <w:t xml:space="preserve"> </w:t>
                      </w:r>
                      <w:r>
                        <w:rPr>
                          <w:b/>
                          <w:color w:val="000000"/>
                          <w:w w:val="120"/>
                          <w:sz w:val="24"/>
                        </w:rPr>
                        <w:t>COMPLAINT</w:t>
                      </w:r>
                      <w:r>
                        <w:rPr>
                          <w:b/>
                          <w:color w:val="000000"/>
                          <w:spacing w:val="3"/>
                          <w:w w:val="120"/>
                          <w:sz w:val="24"/>
                        </w:rPr>
                        <w:t xml:space="preserve"> </w:t>
                      </w:r>
                      <w:r>
                        <w:rPr>
                          <w:b/>
                          <w:color w:val="000000"/>
                          <w:w w:val="120"/>
                          <w:sz w:val="24"/>
                        </w:rPr>
                        <w:t>TO</w:t>
                      </w:r>
                      <w:r>
                        <w:rPr>
                          <w:b/>
                          <w:color w:val="000000"/>
                          <w:spacing w:val="7"/>
                          <w:w w:val="120"/>
                          <w:sz w:val="24"/>
                        </w:rPr>
                        <w:t xml:space="preserve"> </w:t>
                      </w:r>
                      <w:r>
                        <w:rPr>
                          <w:b/>
                          <w:color w:val="000000"/>
                          <w:w w:val="120"/>
                          <w:sz w:val="24"/>
                        </w:rPr>
                        <w:t>THE</w:t>
                      </w:r>
                      <w:r>
                        <w:rPr>
                          <w:b/>
                          <w:color w:val="000000"/>
                          <w:spacing w:val="8"/>
                          <w:w w:val="120"/>
                          <w:sz w:val="24"/>
                        </w:rPr>
                        <w:t xml:space="preserve"> </w:t>
                      </w:r>
                      <w:r w:rsidR="00FC6EA8">
                        <w:rPr>
                          <w:b/>
                          <w:color w:val="000000"/>
                          <w:w w:val="120"/>
                          <w:sz w:val="24"/>
                        </w:rPr>
                        <w:t xml:space="preserve">COMPLAINTS PANEL </w:t>
                      </w:r>
                    </w:p>
                  </w:txbxContent>
                </v:textbox>
                <w10:anchorlock/>
              </v:shape>
            </w:pict>
          </mc:Fallback>
        </mc:AlternateContent>
      </w:r>
    </w:p>
    <w:p w14:paraId="0C6F488B" w14:textId="77777777" w:rsidR="009F315A" w:rsidRDefault="009F315A">
      <w:pPr>
        <w:pStyle w:val="BodyText"/>
        <w:sectPr w:rsidR="009F315A">
          <w:pgSz w:w="11910" w:h="16840"/>
          <w:pgMar w:top="1360" w:right="1133" w:bottom="1080" w:left="1275" w:header="0" w:footer="881" w:gutter="0"/>
          <w:cols w:space="720"/>
        </w:sectPr>
      </w:pPr>
    </w:p>
    <w:p w14:paraId="5A25B641" w14:textId="1174C479" w:rsidR="009F315A" w:rsidRDefault="009D4DF4" w:rsidP="00FC6EA8">
      <w:pPr>
        <w:pStyle w:val="ListParagraph"/>
        <w:numPr>
          <w:ilvl w:val="0"/>
          <w:numId w:val="1"/>
        </w:numPr>
        <w:tabs>
          <w:tab w:val="left" w:pos="590"/>
        </w:tabs>
        <w:spacing w:before="77" w:line="220" w:lineRule="auto"/>
        <w:ind w:left="590" w:right="952"/>
      </w:pPr>
      <w:r w:rsidRPr="00FC6EA8">
        <w:rPr>
          <w:w w:val="110"/>
          <w:sz w:val="24"/>
        </w:rPr>
        <w:lastRenderedPageBreak/>
        <w:t>The complaints panel will consider all written complaints within twenty school days</w:t>
      </w:r>
      <w:r w:rsidRPr="00FC6EA8">
        <w:rPr>
          <w:spacing w:val="-3"/>
          <w:w w:val="110"/>
          <w:sz w:val="24"/>
        </w:rPr>
        <w:t xml:space="preserve"> </w:t>
      </w:r>
      <w:r w:rsidRPr="00FC6EA8">
        <w:rPr>
          <w:w w:val="110"/>
          <w:sz w:val="24"/>
        </w:rPr>
        <w:t>of</w:t>
      </w:r>
      <w:r w:rsidRPr="00FC6EA8">
        <w:rPr>
          <w:spacing w:val="-3"/>
          <w:w w:val="110"/>
          <w:sz w:val="24"/>
        </w:rPr>
        <w:t xml:space="preserve"> </w:t>
      </w:r>
      <w:r w:rsidRPr="00FC6EA8">
        <w:rPr>
          <w:w w:val="110"/>
          <w:sz w:val="24"/>
        </w:rPr>
        <w:t>receipt. The</w:t>
      </w:r>
      <w:r w:rsidRPr="00FC6EA8">
        <w:rPr>
          <w:spacing w:val="-2"/>
          <w:w w:val="110"/>
          <w:sz w:val="24"/>
        </w:rPr>
        <w:t xml:space="preserve"> </w:t>
      </w:r>
      <w:r w:rsidRPr="00FC6EA8">
        <w:rPr>
          <w:w w:val="110"/>
          <w:sz w:val="24"/>
        </w:rPr>
        <w:t>panel will</w:t>
      </w:r>
      <w:r w:rsidRPr="00FC6EA8">
        <w:rPr>
          <w:spacing w:val="-1"/>
          <w:w w:val="110"/>
          <w:sz w:val="24"/>
        </w:rPr>
        <w:t xml:space="preserve"> </w:t>
      </w:r>
      <w:r w:rsidRPr="00FC6EA8">
        <w:rPr>
          <w:w w:val="110"/>
          <w:sz w:val="24"/>
        </w:rPr>
        <w:t>arrange</w:t>
      </w:r>
      <w:r w:rsidRPr="00FC6EA8">
        <w:rPr>
          <w:spacing w:val="-3"/>
          <w:w w:val="110"/>
          <w:sz w:val="24"/>
        </w:rPr>
        <w:t xml:space="preserve"> </w:t>
      </w:r>
      <w:r w:rsidRPr="00FC6EA8">
        <w:rPr>
          <w:w w:val="110"/>
          <w:sz w:val="24"/>
        </w:rPr>
        <w:t>a</w:t>
      </w:r>
      <w:r w:rsidRPr="00FC6EA8">
        <w:rPr>
          <w:spacing w:val="-3"/>
          <w:w w:val="110"/>
          <w:sz w:val="24"/>
        </w:rPr>
        <w:t xml:space="preserve"> </w:t>
      </w:r>
      <w:r w:rsidRPr="00FC6EA8">
        <w:rPr>
          <w:w w:val="110"/>
          <w:sz w:val="24"/>
        </w:rPr>
        <w:t>meeting to discuss the complaint, and</w:t>
      </w:r>
      <w:r w:rsidR="00FC6EA8" w:rsidRPr="00FC6EA8">
        <w:rPr>
          <w:w w:val="110"/>
          <w:sz w:val="24"/>
        </w:rPr>
        <w:t xml:space="preserve"> </w:t>
      </w:r>
      <w:r w:rsidRPr="00FC6EA8">
        <w:rPr>
          <w:w w:val="110"/>
        </w:rPr>
        <w:t>will</w:t>
      </w:r>
      <w:r w:rsidRPr="00FC6EA8">
        <w:rPr>
          <w:spacing w:val="-5"/>
          <w:w w:val="110"/>
        </w:rPr>
        <w:t xml:space="preserve"> </w:t>
      </w:r>
      <w:r w:rsidRPr="00FC6EA8">
        <w:rPr>
          <w:w w:val="110"/>
        </w:rPr>
        <w:t>invite</w:t>
      </w:r>
      <w:r w:rsidRPr="00FC6EA8">
        <w:rPr>
          <w:spacing w:val="-6"/>
          <w:w w:val="110"/>
        </w:rPr>
        <w:t xml:space="preserve"> </w:t>
      </w:r>
      <w:r w:rsidRPr="00FC6EA8">
        <w:rPr>
          <w:w w:val="110"/>
        </w:rPr>
        <w:t>you</w:t>
      </w:r>
      <w:r w:rsidRPr="00FC6EA8">
        <w:rPr>
          <w:spacing w:val="-4"/>
          <w:w w:val="110"/>
        </w:rPr>
        <w:t xml:space="preserve"> </w:t>
      </w:r>
      <w:r w:rsidRPr="00FC6EA8">
        <w:rPr>
          <w:w w:val="110"/>
        </w:rPr>
        <w:t>to</w:t>
      </w:r>
      <w:r w:rsidRPr="00FC6EA8">
        <w:rPr>
          <w:spacing w:val="-6"/>
          <w:w w:val="110"/>
        </w:rPr>
        <w:t xml:space="preserve"> </w:t>
      </w:r>
      <w:r w:rsidRPr="00FC6EA8">
        <w:rPr>
          <w:w w:val="110"/>
        </w:rPr>
        <w:t>attend</w:t>
      </w:r>
      <w:r w:rsidRPr="00FC6EA8">
        <w:rPr>
          <w:spacing w:val="-2"/>
          <w:w w:val="110"/>
        </w:rPr>
        <w:t xml:space="preserve"> </w:t>
      </w:r>
      <w:r w:rsidRPr="00FC6EA8">
        <w:rPr>
          <w:w w:val="110"/>
        </w:rPr>
        <w:t>the</w:t>
      </w:r>
      <w:r w:rsidRPr="00FC6EA8">
        <w:rPr>
          <w:spacing w:val="-7"/>
          <w:w w:val="110"/>
        </w:rPr>
        <w:t xml:space="preserve"> </w:t>
      </w:r>
      <w:r w:rsidRPr="00FC6EA8">
        <w:rPr>
          <w:w w:val="110"/>
        </w:rPr>
        <w:t>meeting,</w:t>
      </w:r>
      <w:r w:rsidRPr="00FC6EA8">
        <w:rPr>
          <w:spacing w:val="-3"/>
          <w:w w:val="110"/>
        </w:rPr>
        <w:t xml:space="preserve"> </w:t>
      </w:r>
      <w:r w:rsidRPr="00FC6EA8">
        <w:rPr>
          <w:w w:val="110"/>
        </w:rPr>
        <w:t>so</w:t>
      </w:r>
      <w:r w:rsidRPr="00FC6EA8">
        <w:rPr>
          <w:spacing w:val="-4"/>
          <w:w w:val="110"/>
        </w:rPr>
        <w:t xml:space="preserve"> </w:t>
      </w:r>
      <w:r w:rsidRPr="00FC6EA8">
        <w:rPr>
          <w:w w:val="110"/>
        </w:rPr>
        <w:t>that</w:t>
      </w:r>
      <w:r w:rsidRPr="00FC6EA8">
        <w:rPr>
          <w:spacing w:val="-5"/>
          <w:w w:val="110"/>
        </w:rPr>
        <w:t xml:space="preserve"> </w:t>
      </w:r>
      <w:r w:rsidRPr="00FC6EA8">
        <w:rPr>
          <w:w w:val="110"/>
        </w:rPr>
        <w:t>the</w:t>
      </w:r>
      <w:r w:rsidRPr="00FC6EA8">
        <w:rPr>
          <w:spacing w:val="-6"/>
          <w:w w:val="110"/>
        </w:rPr>
        <w:t xml:space="preserve"> </w:t>
      </w:r>
      <w:r w:rsidRPr="00FC6EA8">
        <w:rPr>
          <w:w w:val="110"/>
        </w:rPr>
        <w:t>complaint</w:t>
      </w:r>
      <w:r w:rsidRPr="00FC6EA8">
        <w:rPr>
          <w:spacing w:val="-5"/>
          <w:w w:val="110"/>
        </w:rPr>
        <w:t xml:space="preserve"> </w:t>
      </w:r>
      <w:r w:rsidRPr="00FC6EA8">
        <w:rPr>
          <w:w w:val="110"/>
        </w:rPr>
        <w:t>can</w:t>
      </w:r>
      <w:r w:rsidRPr="00FC6EA8">
        <w:rPr>
          <w:spacing w:val="-5"/>
          <w:w w:val="110"/>
        </w:rPr>
        <w:t xml:space="preserve"> </w:t>
      </w:r>
      <w:r w:rsidRPr="00FC6EA8">
        <w:rPr>
          <w:w w:val="110"/>
        </w:rPr>
        <w:t>be explained in more detail.</w:t>
      </w:r>
    </w:p>
    <w:p w14:paraId="73CDBED1" w14:textId="77777777" w:rsidR="009F315A" w:rsidRDefault="009F315A">
      <w:pPr>
        <w:pStyle w:val="BodyText"/>
        <w:spacing w:before="25"/>
        <w:ind w:left="0"/>
      </w:pPr>
    </w:p>
    <w:p w14:paraId="371E44A6" w14:textId="77777777" w:rsidR="009F315A" w:rsidRDefault="009D4DF4">
      <w:pPr>
        <w:pStyle w:val="ListParagraph"/>
        <w:numPr>
          <w:ilvl w:val="0"/>
          <w:numId w:val="1"/>
        </w:numPr>
        <w:tabs>
          <w:tab w:val="left" w:pos="590"/>
        </w:tabs>
        <w:spacing w:line="220" w:lineRule="auto"/>
        <w:ind w:left="590" w:right="469"/>
        <w:rPr>
          <w:sz w:val="24"/>
        </w:rPr>
      </w:pPr>
      <w:r>
        <w:rPr>
          <w:w w:val="110"/>
          <w:sz w:val="24"/>
        </w:rPr>
        <w:t>The complainant is welcome to be accompanied by a family member or</w:t>
      </w:r>
      <w:r>
        <w:rPr>
          <w:spacing w:val="-3"/>
          <w:w w:val="110"/>
          <w:sz w:val="24"/>
        </w:rPr>
        <w:t xml:space="preserve"> </w:t>
      </w:r>
      <w:r>
        <w:rPr>
          <w:w w:val="110"/>
          <w:sz w:val="24"/>
        </w:rPr>
        <w:t>friend to the meeting. The schools will always give the complainant at least five days’ notice of the meeting.</w:t>
      </w:r>
    </w:p>
    <w:p w14:paraId="1F3C5D5D" w14:textId="77777777" w:rsidR="009F315A" w:rsidRDefault="009D4DF4">
      <w:pPr>
        <w:pStyle w:val="ListParagraph"/>
        <w:numPr>
          <w:ilvl w:val="0"/>
          <w:numId w:val="1"/>
        </w:numPr>
        <w:tabs>
          <w:tab w:val="left" w:pos="590"/>
        </w:tabs>
        <w:spacing w:before="267" w:line="220" w:lineRule="auto"/>
        <w:ind w:left="590" w:right="448"/>
        <w:rPr>
          <w:sz w:val="24"/>
        </w:rPr>
      </w:pPr>
      <w:r>
        <w:rPr>
          <w:w w:val="110"/>
          <w:sz w:val="24"/>
        </w:rPr>
        <w:t>After</w:t>
      </w:r>
      <w:r>
        <w:rPr>
          <w:spacing w:val="-3"/>
          <w:w w:val="110"/>
          <w:sz w:val="24"/>
        </w:rPr>
        <w:t xml:space="preserve"> </w:t>
      </w:r>
      <w:r>
        <w:rPr>
          <w:w w:val="110"/>
          <w:sz w:val="24"/>
        </w:rPr>
        <w:t>hearing</w:t>
      </w:r>
      <w:r>
        <w:rPr>
          <w:spacing w:val="-2"/>
          <w:w w:val="110"/>
          <w:sz w:val="24"/>
        </w:rPr>
        <w:t xml:space="preserve"> </w:t>
      </w:r>
      <w:r>
        <w:rPr>
          <w:w w:val="110"/>
          <w:sz w:val="24"/>
        </w:rPr>
        <w:t>all</w:t>
      </w:r>
      <w:r>
        <w:rPr>
          <w:spacing w:val="-2"/>
          <w:w w:val="110"/>
          <w:sz w:val="24"/>
        </w:rPr>
        <w:t xml:space="preserve"> </w:t>
      </w:r>
      <w:r>
        <w:rPr>
          <w:w w:val="110"/>
          <w:sz w:val="24"/>
        </w:rPr>
        <w:t>the</w:t>
      </w:r>
      <w:r>
        <w:rPr>
          <w:spacing w:val="-3"/>
          <w:w w:val="110"/>
          <w:sz w:val="24"/>
        </w:rPr>
        <w:t xml:space="preserve"> </w:t>
      </w:r>
      <w:r>
        <w:rPr>
          <w:w w:val="110"/>
          <w:sz w:val="24"/>
        </w:rPr>
        <w:t>evidence,</w:t>
      </w:r>
      <w:r>
        <w:rPr>
          <w:spacing w:val="-3"/>
          <w:w w:val="110"/>
          <w:sz w:val="24"/>
        </w:rPr>
        <w:t xml:space="preserve"> </w:t>
      </w:r>
      <w:r>
        <w:rPr>
          <w:w w:val="110"/>
          <w:sz w:val="24"/>
        </w:rPr>
        <w:t>the</w:t>
      </w:r>
      <w:r>
        <w:rPr>
          <w:spacing w:val="-3"/>
          <w:w w:val="110"/>
          <w:sz w:val="24"/>
        </w:rPr>
        <w:t xml:space="preserve"> </w:t>
      </w:r>
      <w:r>
        <w:rPr>
          <w:w w:val="110"/>
          <w:sz w:val="24"/>
        </w:rPr>
        <w:t>complaints</w:t>
      </w:r>
      <w:r>
        <w:rPr>
          <w:spacing w:val="-2"/>
          <w:w w:val="110"/>
          <w:sz w:val="24"/>
        </w:rPr>
        <w:t xml:space="preserve"> </w:t>
      </w:r>
      <w:r>
        <w:rPr>
          <w:w w:val="110"/>
          <w:sz w:val="24"/>
        </w:rPr>
        <w:t>panel</w:t>
      </w:r>
      <w:r>
        <w:rPr>
          <w:spacing w:val="-2"/>
          <w:w w:val="110"/>
          <w:sz w:val="24"/>
        </w:rPr>
        <w:t xml:space="preserve"> </w:t>
      </w:r>
      <w:r>
        <w:rPr>
          <w:w w:val="110"/>
          <w:sz w:val="24"/>
        </w:rPr>
        <w:t>will</w:t>
      </w:r>
      <w:r>
        <w:rPr>
          <w:spacing w:val="-3"/>
          <w:w w:val="110"/>
          <w:sz w:val="24"/>
        </w:rPr>
        <w:t xml:space="preserve"> </w:t>
      </w:r>
      <w:r>
        <w:rPr>
          <w:w w:val="110"/>
          <w:sz w:val="24"/>
        </w:rPr>
        <w:t>consider</w:t>
      </w:r>
      <w:r>
        <w:rPr>
          <w:spacing w:val="-3"/>
          <w:w w:val="110"/>
          <w:sz w:val="24"/>
        </w:rPr>
        <w:t xml:space="preserve"> </w:t>
      </w:r>
      <w:r>
        <w:rPr>
          <w:w w:val="110"/>
          <w:sz w:val="24"/>
        </w:rPr>
        <w:t>their decision and inform the complainant, and where relevant the person complained about, about their key findings and recommendations.</w:t>
      </w:r>
    </w:p>
    <w:p w14:paraId="69D67014" w14:textId="77777777" w:rsidR="009F315A" w:rsidRDefault="009D4DF4">
      <w:pPr>
        <w:pStyle w:val="BodyText"/>
        <w:spacing w:before="3"/>
      </w:pPr>
      <w:r>
        <w:rPr>
          <w:w w:val="110"/>
        </w:rPr>
        <w:t>These</w:t>
      </w:r>
      <w:r>
        <w:rPr>
          <w:spacing w:val="-9"/>
          <w:w w:val="110"/>
        </w:rPr>
        <w:t xml:space="preserve"> </w:t>
      </w:r>
      <w:r>
        <w:rPr>
          <w:w w:val="110"/>
        </w:rPr>
        <w:t>will</w:t>
      </w:r>
      <w:r>
        <w:rPr>
          <w:spacing w:val="-8"/>
          <w:w w:val="110"/>
        </w:rPr>
        <w:t xml:space="preserve"> </w:t>
      </w:r>
      <w:r>
        <w:rPr>
          <w:w w:val="110"/>
        </w:rPr>
        <w:t>be</w:t>
      </w:r>
      <w:r>
        <w:rPr>
          <w:spacing w:val="-10"/>
          <w:w w:val="110"/>
        </w:rPr>
        <w:t xml:space="preserve"> </w:t>
      </w:r>
      <w:r>
        <w:rPr>
          <w:w w:val="110"/>
        </w:rPr>
        <w:t>provided</w:t>
      </w:r>
      <w:r>
        <w:rPr>
          <w:spacing w:val="-5"/>
          <w:w w:val="110"/>
        </w:rPr>
        <w:t xml:space="preserve"> </w:t>
      </w:r>
      <w:r>
        <w:rPr>
          <w:w w:val="110"/>
        </w:rPr>
        <w:t>in</w:t>
      </w:r>
      <w:r>
        <w:rPr>
          <w:spacing w:val="-7"/>
          <w:w w:val="110"/>
        </w:rPr>
        <w:t xml:space="preserve"> </w:t>
      </w:r>
      <w:r>
        <w:rPr>
          <w:w w:val="110"/>
        </w:rPr>
        <w:t>writing</w:t>
      </w:r>
      <w:r>
        <w:rPr>
          <w:spacing w:val="-4"/>
          <w:w w:val="110"/>
        </w:rPr>
        <w:t xml:space="preserve"> </w:t>
      </w:r>
      <w:r>
        <w:rPr>
          <w:w w:val="110"/>
        </w:rPr>
        <w:t>within</w:t>
      </w:r>
      <w:r>
        <w:rPr>
          <w:spacing w:val="-4"/>
          <w:w w:val="110"/>
        </w:rPr>
        <w:t xml:space="preserve"> </w:t>
      </w:r>
      <w:r>
        <w:rPr>
          <w:w w:val="110"/>
        </w:rPr>
        <w:t>five</w:t>
      </w:r>
      <w:r>
        <w:rPr>
          <w:spacing w:val="-5"/>
          <w:w w:val="110"/>
        </w:rPr>
        <w:t xml:space="preserve"> </w:t>
      </w:r>
      <w:r>
        <w:rPr>
          <w:w w:val="110"/>
        </w:rPr>
        <w:t>school</w:t>
      </w:r>
      <w:r>
        <w:rPr>
          <w:spacing w:val="-5"/>
          <w:w w:val="110"/>
        </w:rPr>
        <w:t xml:space="preserve"> </w:t>
      </w:r>
      <w:r>
        <w:rPr>
          <w:spacing w:val="-2"/>
          <w:w w:val="110"/>
        </w:rPr>
        <w:t>days.</w:t>
      </w:r>
    </w:p>
    <w:p w14:paraId="6296B16A" w14:textId="77777777" w:rsidR="009F315A" w:rsidRPr="00A31E69" w:rsidRDefault="009D4DF4">
      <w:pPr>
        <w:pStyle w:val="ListParagraph"/>
        <w:numPr>
          <w:ilvl w:val="0"/>
          <w:numId w:val="1"/>
        </w:numPr>
        <w:tabs>
          <w:tab w:val="left" w:pos="590"/>
        </w:tabs>
        <w:spacing w:before="264" w:line="220" w:lineRule="auto"/>
        <w:ind w:left="590" w:right="729"/>
        <w:rPr>
          <w:sz w:val="24"/>
        </w:rPr>
      </w:pPr>
      <w:r>
        <w:rPr>
          <w:w w:val="110"/>
          <w:sz w:val="24"/>
        </w:rPr>
        <w:t>The</w:t>
      </w:r>
      <w:r>
        <w:rPr>
          <w:spacing w:val="-2"/>
          <w:w w:val="110"/>
          <w:sz w:val="24"/>
        </w:rPr>
        <w:t xml:space="preserve"> </w:t>
      </w:r>
      <w:r>
        <w:rPr>
          <w:w w:val="110"/>
          <w:sz w:val="24"/>
        </w:rPr>
        <w:t>complaints</w:t>
      </w:r>
      <w:r>
        <w:rPr>
          <w:spacing w:val="-3"/>
          <w:w w:val="110"/>
          <w:sz w:val="24"/>
        </w:rPr>
        <w:t xml:space="preserve"> </w:t>
      </w:r>
      <w:r>
        <w:rPr>
          <w:w w:val="110"/>
          <w:sz w:val="24"/>
        </w:rPr>
        <w:t>panel will do all they can at</w:t>
      </w:r>
      <w:r>
        <w:rPr>
          <w:spacing w:val="-1"/>
          <w:w w:val="110"/>
          <w:sz w:val="24"/>
        </w:rPr>
        <w:t xml:space="preserve"> </w:t>
      </w:r>
      <w:r>
        <w:rPr>
          <w:w w:val="110"/>
          <w:sz w:val="24"/>
        </w:rPr>
        <w:t>this</w:t>
      </w:r>
      <w:r>
        <w:rPr>
          <w:spacing w:val="-2"/>
          <w:w w:val="110"/>
          <w:sz w:val="24"/>
        </w:rPr>
        <w:t xml:space="preserve"> </w:t>
      </w:r>
      <w:r>
        <w:rPr>
          <w:w w:val="110"/>
          <w:sz w:val="24"/>
        </w:rPr>
        <w:t>stage</w:t>
      </w:r>
      <w:r>
        <w:rPr>
          <w:spacing w:val="-2"/>
          <w:w w:val="110"/>
          <w:sz w:val="24"/>
        </w:rPr>
        <w:t xml:space="preserve"> </w:t>
      </w:r>
      <w:r>
        <w:rPr>
          <w:w w:val="110"/>
          <w:sz w:val="24"/>
        </w:rPr>
        <w:t>to</w:t>
      </w:r>
      <w:r>
        <w:rPr>
          <w:spacing w:val="-1"/>
          <w:w w:val="110"/>
          <w:sz w:val="24"/>
        </w:rPr>
        <w:t xml:space="preserve"> </w:t>
      </w:r>
      <w:r>
        <w:rPr>
          <w:w w:val="110"/>
          <w:sz w:val="24"/>
        </w:rPr>
        <w:t>resolve the complaint to the complainant’s satisfaction. Their overall decision, findings and recommendations will be final.</w:t>
      </w:r>
    </w:p>
    <w:p w14:paraId="3C9E09B5" w14:textId="63C42CD7" w:rsidR="00A31E69" w:rsidRPr="00B725C7" w:rsidRDefault="00A31E69">
      <w:pPr>
        <w:pStyle w:val="ListParagraph"/>
        <w:numPr>
          <w:ilvl w:val="0"/>
          <w:numId w:val="1"/>
        </w:numPr>
        <w:tabs>
          <w:tab w:val="left" w:pos="590"/>
        </w:tabs>
        <w:spacing w:before="264" w:line="220" w:lineRule="auto"/>
        <w:ind w:left="590" w:right="729"/>
        <w:rPr>
          <w:sz w:val="24"/>
        </w:rPr>
      </w:pPr>
      <w:r>
        <w:rPr>
          <w:w w:val="110"/>
          <w:sz w:val="24"/>
        </w:rPr>
        <w:t>A written record</w:t>
      </w:r>
      <w:r w:rsidR="001A02F0">
        <w:rPr>
          <w:w w:val="110"/>
          <w:sz w:val="24"/>
        </w:rPr>
        <w:t xml:space="preserve"> will be kept of all complaints that are made and whether they are resolved following a formal </w:t>
      </w:r>
      <w:proofErr w:type="gramStart"/>
      <w:r w:rsidR="001A02F0">
        <w:rPr>
          <w:w w:val="110"/>
          <w:sz w:val="24"/>
        </w:rPr>
        <w:t>procedure, or</w:t>
      </w:r>
      <w:proofErr w:type="gramEnd"/>
      <w:r w:rsidR="001A02F0">
        <w:rPr>
          <w:w w:val="110"/>
          <w:sz w:val="24"/>
        </w:rPr>
        <w:t xml:space="preserve"> proceed to a panel hearin</w:t>
      </w:r>
      <w:r w:rsidR="00C90F23">
        <w:rPr>
          <w:w w:val="110"/>
          <w:sz w:val="24"/>
        </w:rPr>
        <w:t xml:space="preserve">g. The record will stipulate what action has been taken by the school </w:t>
      </w:r>
      <w:proofErr w:type="gramStart"/>
      <w:r w:rsidR="00C90F23">
        <w:rPr>
          <w:w w:val="110"/>
          <w:sz w:val="24"/>
        </w:rPr>
        <w:t>as a result of</w:t>
      </w:r>
      <w:proofErr w:type="gramEnd"/>
      <w:r w:rsidR="00C90F23">
        <w:rPr>
          <w:w w:val="110"/>
          <w:sz w:val="24"/>
        </w:rPr>
        <w:t xml:space="preserve"> the complaint</w:t>
      </w:r>
      <w:r w:rsidR="00B725C7">
        <w:rPr>
          <w:w w:val="110"/>
          <w:sz w:val="24"/>
        </w:rPr>
        <w:t xml:space="preserve"> (regardless of whether they are upheld)</w:t>
      </w:r>
    </w:p>
    <w:p w14:paraId="4E0AC0DA" w14:textId="17CA95D1" w:rsidR="00B725C7" w:rsidRDefault="00B725C7">
      <w:pPr>
        <w:pStyle w:val="ListParagraph"/>
        <w:numPr>
          <w:ilvl w:val="0"/>
          <w:numId w:val="1"/>
        </w:numPr>
        <w:tabs>
          <w:tab w:val="left" w:pos="590"/>
        </w:tabs>
        <w:spacing w:before="264" w:line="220" w:lineRule="auto"/>
        <w:ind w:left="590" w:right="729"/>
        <w:rPr>
          <w:sz w:val="24"/>
        </w:rPr>
      </w:pPr>
      <w:r>
        <w:rPr>
          <w:w w:val="110"/>
          <w:sz w:val="24"/>
        </w:rPr>
        <w:t>Correspondence, statements and records relating to individual complaints will be kept confidential</w:t>
      </w:r>
      <w:r w:rsidR="009D4DF4">
        <w:rPr>
          <w:w w:val="110"/>
          <w:sz w:val="24"/>
        </w:rPr>
        <w:t xml:space="preserve">. They will be available for inspection by regulatory authorities. </w:t>
      </w:r>
    </w:p>
    <w:p w14:paraId="4A211CE7" w14:textId="77777777" w:rsidR="009F315A" w:rsidRPr="00723A0A" w:rsidRDefault="009D4DF4">
      <w:pPr>
        <w:pStyle w:val="ListParagraph"/>
        <w:numPr>
          <w:ilvl w:val="0"/>
          <w:numId w:val="1"/>
        </w:numPr>
        <w:tabs>
          <w:tab w:val="left" w:pos="590"/>
        </w:tabs>
        <w:spacing w:before="266" w:line="220" w:lineRule="auto"/>
        <w:ind w:left="590" w:right="767"/>
        <w:jc w:val="both"/>
        <w:rPr>
          <w:sz w:val="24"/>
        </w:rPr>
      </w:pPr>
      <w:r>
        <w:rPr>
          <w:w w:val="110"/>
          <w:sz w:val="24"/>
        </w:rPr>
        <w:t xml:space="preserve">A copy of the decision, findings and recommendations will be made available for inspection at the schools by the proprietors and senior </w:t>
      </w:r>
      <w:r>
        <w:rPr>
          <w:spacing w:val="-2"/>
          <w:w w:val="115"/>
          <w:sz w:val="24"/>
        </w:rPr>
        <w:t>leaders.</w:t>
      </w:r>
    </w:p>
    <w:p w14:paraId="53D2358F" w14:textId="2E47FCB4" w:rsidR="00723A0A" w:rsidRPr="00723A0A" w:rsidRDefault="00723A0A" w:rsidP="00723A0A">
      <w:pPr>
        <w:pStyle w:val="ListParagraph"/>
        <w:numPr>
          <w:ilvl w:val="0"/>
          <w:numId w:val="1"/>
        </w:numPr>
        <w:tabs>
          <w:tab w:val="left" w:pos="590"/>
        </w:tabs>
        <w:spacing w:before="265" w:line="220" w:lineRule="auto"/>
        <w:ind w:left="590" w:right="826"/>
        <w:rPr>
          <w:w w:val="110"/>
          <w:sz w:val="24"/>
        </w:rPr>
      </w:pPr>
      <w:r w:rsidRPr="00723A0A">
        <w:rPr>
          <w:w w:val="110"/>
          <w:sz w:val="24"/>
        </w:rPr>
        <w:t>In line with best practice and statutory guidance, any complaints panel convened by Woodside School will include at least one member who is independent of the management and governance of the school. This ensures impartiality and fairness in the review of complaints.</w:t>
      </w:r>
      <w:r w:rsidR="00360D2A">
        <w:rPr>
          <w:w w:val="110"/>
          <w:sz w:val="24"/>
        </w:rPr>
        <w:t xml:space="preserve"> </w:t>
      </w:r>
      <w:r w:rsidR="00360D2A" w:rsidRPr="00360D2A">
        <w:rPr>
          <w:w w:val="110"/>
          <w:sz w:val="24"/>
        </w:rPr>
        <w:t>These individuals may include professionals from other educational settings, retired educators, or community representatives with relevant experience.</w:t>
      </w:r>
      <w:r w:rsidR="00360D2A">
        <w:rPr>
          <w:w w:val="110"/>
          <w:sz w:val="24"/>
        </w:rPr>
        <w:t xml:space="preserve"> </w:t>
      </w:r>
    </w:p>
    <w:p w14:paraId="7586EA2A" w14:textId="77777777" w:rsidR="00723A0A" w:rsidRDefault="00723A0A" w:rsidP="00723A0A">
      <w:pPr>
        <w:pStyle w:val="ListParagraph"/>
        <w:tabs>
          <w:tab w:val="left" w:pos="590"/>
        </w:tabs>
        <w:spacing w:before="266" w:line="220" w:lineRule="auto"/>
        <w:ind w:right="767" w:firstLine="0"/>
        <w:jc w:val="both"/>
        <w:rPr>
          <w:sz w:val="24"/>
        </w:rPr>
      </w:pPr>
    </w:p>
    <w:p w14:paraId="2394C063" w14:textId="77777777" w:rsidR="009F315A" w:rsidRDefault="009F315A">
      <w:pPr>
        <w:pStyle w:val="ListParagraph"/>
        <w:spacing w:line="220" w:lineRule="auto"/>
        <w:jc w:val="both"/>
        <w:rPr>
          <w:sz w:val="24"/>
        </w:rPr>
      </w:pPr>
    </w:p>
    <w:p w14:paraId="01C8066A" w14:textId="77777777" w:rsidR="00A31E69" w:rsidRDefault="00A31E69">
      <w:pPr>
        <w:pStyle w:val="ListParagraph"/>
        <w:spacing w:line="220" w:lineRule="auto"/>
        <w:jc w:val="both"/>
        <w:rPr>
          <w:sz w:val="24"/>
        </w:rPr>
      </w:pPr>
    </w:p>
    <w:p w14:paraId="735EAB3F" w14:textId="77777777" w:rsidR="00A31E69" w:rsidRDefault="00A31E69">
      <w:pPr>
        <w:pStyle w:val="ListParagraph"/>
        <w:spacing w:line="220" w:lineRule="auto"/>
        <w:jc w:val="both"/>
        <w:rPr>
          <w:sz w:val="24"/>
        </w:rPr>
        <w:sectPr w:rsidR="00A31E69">
          <w:pgSz w:w="11910" w:h="16840"/>
          <w:pgMar w:top="1360" w:right="1133" w:bottom="1080" w:left="1275" w:header="0" w:footer="881" w:gutter="0"/>
          <w:cols w:space="720"/>
        </w:sectPr>
      </w:pPr>
    </w:p>
    <w:p w14:paraId="11DC8E38" w14:textId="77777777" w:rsidR="009F315A" w:rsidRDefault="009D4DF4">
      <w:pPr>
        <w:pStyle w:val="Heading1"/>
        <w:spacing w:before="77"/>
        <w:ind w:left="165"/>
      </w:pPr>
      <w:r>
        <w:rPr>
          <w:w w:val="125"/>
        </w:rPr>
        <w:lastRenderedPageBreak/>
        <w:t>SUMMARY</w:t>
      </w:r>
      <w:r>
        <w:rPr>
          <w:spacing w:val="-10"/>
          <w:w w:val="125"/>
        </w:rPr>
        <w:t xml:space="preserve"> </w:t>
      </w:r>
      <w:r>
        <w:rPr>
          <w:w w:val="125"/>
        </w:rPr>
        <w:t>OF</w:t>
      </w:r>
      <w:r>
        <w:rPr>
          <w:spacing w:val="-9"/>
          <w:w w:val="125"/>
        </w:rPr>
        <w:t xml:space="preserve"> </w:t>
      </w:r>
      <w:r>
        <w:rPr>
          <w:spacing w:val="-2"/>
          <w:w w:val="125"/>
        </w:rPr>
        <w:t>TIMESCALES</w:t>
      </w:r>
    </w:p>
    <w:p w14:paraId="5548B769" w14:textId="77777777" w:rsidR="009F315A" w:rsidRDefault="009F315A">
      <w:pPr>
        <w:pStyle w:val="BodyText"/>
        <w:spacing w:before="51" w:after="1"/>
        <w:ind w:left="0"/>
        <w:rPr>
          <w:b/>
          <w:sz w:val="20"/>
        </w:rPr>
      </w:pPr>
    </w:p>
    <w:tbl>
      <w:tblPr>
        <w:tblW w:w="0" w:type="auto"/>
        <w:tblInd w:w="225"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CellMar>
          <w:left w:w="0" w:type="dxa"/>
          <w:right w:w="0" w:type="dxa"/>
        </w:tblCellMar>
        <w:tblLook w:val="01E0" w:firstRow="1" w:lastRow="1" w:firstColumn="1" w:lastColumn="1" w:noHBand="0" w:noVBand="0"/>
      </w:tblPr>
      <w:tblGrid>
        <w:gridCol w:w="1163"/>
        <w:gridCol w:w="4829"/>
        <w:gridCol w:w="3027"/>
      </w:tblGrid>
      <w:tr w:rsidR="009F315A" w14:paraId="22456460" w14:textId="77777777" w:rsidTr="00EB7B3C">
        <w:trPr>
          <w:trHeight w:val="540"/>
        </w:trPr>
        <w:tc>
          <w:tcPr>
            <w:tcW w:w="1163" w:type="dxa"/>
          </w:tcPr>
          <w:p w14:paraId="61B11268" w14:textId="7A683857" w:rsidR="009F315A" w:rsidRDefault="009D4DF4">
            <w:pPr>
              <w:pStyle w:val="TableParagraph"/>
              <w:spacing w:line="270" w:lineRule="exact"/>
              <w:ind w:left="428" w:hanging="227"/>
              <w:rPr>
                <w:b/>
                <w:sz w:val="24"/>
              </w:rPr>
            </w:pPr>
            <w:r>
              <w:rPr>
                <w:b/>
                <w:spacing w:val="-4"/>
                <w:w w:val="130"/>
                <w:sz w:val="24"/>
              </w:rPr>
              <w:t>Stag</w:t>
            </w:r>
            <w:r>
              <w:rPr>
                <w:b/>
                <w:spacing w:val="-10"/>
                <w:w w:val="130"/>
                <w:sz w:val="24"/>
              </w:rPr>
              <w:t>e</w:t>
            </w:r>
          </w:p>
        </w:tc>
        <w:tc>
          <w:tcPr>
            <w:tcW w:w="4829" w:type="dxa"/>
          </w:tcPr>
          <w:p w14:paraId="611C02C3" w14:textId="77777777" w:rsidR="009F315A" w:rsidRDefault="009D4DF4">
            <w:pPr>
              <w:pStyle w:val="TableParagraph"/>
              <w:spacing w:line="269" w:lineRule="exact"/>
              <w:ind w:left="140"/>
              <w:rPr>
                <w:b/>
                <w:sz w:val="24"/>
              </w:rPr>
            </w:pPr>
            <w:r>
              <w:rPr>
                <w:b/>
                <w:spacing w:val="-2"/>
                <w:w w:val="120"/>
                <w:sz w:val="24"/>
              </w:rPr>
              <w:t>Description</w:t>
            </w:r>
          </w:p>
        </w:tc>
        <w:tc>
          <w:tcPr>
            <w:tcW w:w="3027" w:type="dxa"/>
          </w:tcPr>
          <w:p w14:paraId="0AA2CAA9" w14:textId="77777777" w:rsidR="009F315A" w:rsidRDefault="009D4DF4">
            <w:pPr>
              <w:pStyle w:val="TableParagraph"/>
              <w:spacing w:line="269" w:lineRule="exact"/>
              <w:ind w:left="135"/>
              <w:rPr>
                <w:b/>
                <w:sz w:val="24"/>
              </w:rPr>
            </w:pPr>
            <w:r>
              <w:rPr>
                <w:b/>
                <w:spacing w:val="-2"/>
                <w:w w:val="125"/>
                <w:sz w:val="24"/>
              </w:rPr>
              <w:t>Response</w:t>
            </w:r>
          </w:p>
        </w:tc>
      </w:tr>
      <w:tr w:rsidR="009F315A" w14:paraId="7D770F55" w14:textId="77777777" w:rsidTr="00EB7B3C">
        <w:trPr>
          <w:trHeight w:val="1677"/>
        </w:trPr>
        <w:tc>
          <w:tcPr>
            <w:tcW w:w="1163" w:type="dxa"/>
            <w:shd w:val="clear" w:color="auto" w:fill="EBEFDD"/>
          </w:tcPr>
          <w:p w14:paraId="5B288C71" w14:textId="77777777" w:rsidR="009F315A" w:rsidRDefault="009F315A">
            <w:pPr>
              <w:pStyle w:val="TableParagraph"/>
              <w:rPr>
                <w:b/>
                <w:sz w:val="24"/>
              </w:rPr>
            </w:pPr>
          </w:p>
          <w:p w14:paraId="3DA0B586" w14:textId="77777777" w:rsidR="009F315A" w:rsidRDefault="009F315A">
            <w:pPr>
              <w:pStyle w:val="TableParagraph"/>
              <w:spacing w:before="8"/>
              <w:rPr>
                <w:b/>
                <w:sz w:val="24"/>
              </w:rPr>
            </w:pPr>
          </w:p>
          <w:p w14:paraId="5960B3CA" w14:textId="7AA1F53B" w:rsidR="009F315A" w:rsidRDefault="00EB7B3C">
            <w:pPr>
              <w:pStyle w:val="TableParagraph"/>
              <w:ind w:right="303"/>
              <w:jc w:val="right"/>
              <w:rPr>
                <w:b/>
                <w:sz w:val="24"/>
              </w:rPr>
            </w:pPr>
            <w:r>
              <w:rPr>
                <w:b/>
                <w:spacing w:val="-10"/>
                <w:w w:val="120"/>
                <w:sz w:val="24"/>
              </w:rPr>
              <w:t>A</w:t>
            </w:r>
          </w:p>
        </w:tc>
        <w:tc>
          <w:tcPr>
            <w:tcW w:w="4829" w:type="dxa"/>
          </w:tcPr>
          <w:p w14:paraId="6DDE2B9D" w14:textId="77777777" w:rsidR="009F315A" w:rsidRDefault="009D4DF4">
            <w:pPr>
              <w:pStyle w:val="TableParagraph"/>
              <w:spacing w:before="277"/>
              <w:ind w:left="140"/>
              <w:rPr>
                <w:b/>
                <w:sz w:val="24"/>
              </w:rPr>
            </w:pPr>
            <w:r>
              <w:rPr>
                <w:b/>
                <w:spacing w:val="-2"/>
                <w:w w:val="125"/>
                <w:sz w:val="24"/>
              </w:rPr>
              <w:t>INFORMAL:</w:t>
            </w:r>
            <w:r>
              <w:rPr>
                <w:b/>
                <w:spacing w:val="-21"/>
                <w:w w:val="125"/>
                <w:sz w:val="24"/>
              </w:rPr>
              <w:t xml:space="preserve"> </w:t>
            </w:r>
            <w:r>
              <w:rPr>
                <w:b/>
                <w:spacing w:val="-2"/>
                <w:w w:val="125"/>
                <w:sz w:val="24"/>
              </w:rPr>
              <w:t>SHARING</w:t>
            </w:r>
            <w:r>
              <w:rPr>
                <w:b/>
                <w:spacing w:val="-21"/>
                <w:w w:val="125"/>
                <w:sz w:val="24"/>
              </w:rPr>
              <w:t xml:space="preserve"> </w:t>
            </w:r>
            <w:r>
              <w:rPr>
                <w:b/>
                <w:spacing w:val="-2"/>
                <w:w w:val="125"/>
                <w:sz w:val="24"/>
              </w:rPr>
              <w:t>YOUR CONCERN</w:t>
            </w:r>
          </w:p>
          <w:p w14:paraId="7F3C2110" w14:textId="77777777" w:rsidR="009F315A" w:rsidRDefault="009D4DF4">
            <w:pPr>
              <w:pStyle w:val="TableParagraph"/>
              <w:spacing w:before="2"/>
              <w:ind w:left="140"/>
              <w:rPr>
                <w:sz w:val="24"/>
              </w:rPr>
            </w:pPr>
            <w:r>
              <w:rPr>
                <w:w w:val="110"/>
                <w:sz w:val="24"/>
              </w:rPr>
              <w:t xml:space="preserve">A discussion with a relevant member of </w:t>
            </w:r>
            <w:r>
              <w:rPr>
                <w:spacing w:val="-2"/>
                <w:w w:val="110"/>
                <w:sz w:val="24"/>
              </w:rPr>
              <w:t>staff,</w:t>
            </w:r>
          </w:p>
          <w:p w14:paraId="40CD6CE8" w14:textId="1ADE2D23" w:rsidR="009F315A" w:rsidRDefault="009D4DF4">
            <w:pPr>
              <w:pStyle w:val="TableParagraph"/>
              <w:spacing w:before="1" w:line="262" w:lineRule="exact"/>
              <w:ind w:left="140"/>
              <w:rPr>
                <w:sz w:val="24"/>
              </w:rPr>
            </w:pPr>
            <w:r>
              <w:rPr>
                <w:w w:val="110"/>
                <w:sz w:val="24"/>
              </w:rPr>
              <w:t>e.g.</w:t>
            </w:r>
            <w:r>
              <w:rPr>
                <w:spacing w:val="-9"/>
                <w:w w:val="110"/>
                <w:sz w:val="24"/>
              </w:rPr>
              <w:t xml:space="preserve"> </w:t>
            </w:r>
            <w:r>
              <w:rPr>
                <w:w w:val="110"/>
                <w:sz w:val="24"/>
              </w:rPr>
              <w:t>teacher</w:t>
            </w:r>
            <w:r>
              <w:rPr>
                <w:spacing w:val="-12"/>
                <w:w w:val="110"/>
                <w:sz w:val="24"/>
              </w:rPr>
              <w:t xml:space="preserve"> </w:t>
            </w:r>
          </w:p>
        </w:tc>
        <w:tc>
          <w:tcPr>
            <w:tcW w:w="3027" w:type="dxa"/>
          </w:tcPr>
          <w:p w14:paraId="23D7D122" w14:textId="77777777" w:rsidR="009F315A" w:rsidRDefault="009F315A">
            <w:pPr>
              <w:pStyle w:val="TableParagraph"/>
              <w:spacing w:before="137"/>
              <w:rPr>
                <w:b/>
                <w:sz w:val="24"/>
              </w:rPr>
            </w:pPr>
          </w:p>
          <w:p w14:paraId="297EB874" w14:textId="77777777" w:rsidR="009F315A" w:rsidRDefault="009D4DF4">
            <w:pPr>
              <w:pStyle w:val="TableParagraph"/>
              <w:spacing w:before="1"/>
              <w:ind w:left="135"/>
              <w:rPr>
                <w:sz w:val="24"/>
              </w:rPr>
            </w:pPr>
            <w:r>
              <w:rPr>
                <w:w w:val="115"/>
                <w:sz w:val="24"/>
              </w:rPr>
              <w:t xml:space="preserve">As soon as possible, </w:t>
            </w:r>
            <w:r>
              <w:rPr>
                <w:w w:val="110"/>
                <w:sz w:val="24"/>
              </w:rPr>
              <w:t>within</w:t>
            </w:r>
            <w:r>
              <w:rPr>
                <w:spacing w:val="-10"/>
                <w:w w:val="110"/>
                <w:sz w:val="24"/>
              </w:rPr>
              <w:t xml:space="preserve"> </w:t>
            </w:r>
            <w:r>
              <w:rPr>
                <w:w w:val="110"/>
                <w:sz w:val="24"/>
              </w:rPr>
              <w:t>2</w:t>
            </w:r>
            <w:r>
              <w:rPr>
                <w:spacing w:val="-11"/>
                <w:w w:val="110"/>
                <w:sz w:val="24"/>
              </w:rPr>
              <w:t xml:space="preserve"> </w:t>
            </w:r>
            <w:r>
              <w:rPr>
                <w:w w:val="110"/>
                <w:sz w:val="24"/>
              </w:rPr>
              <w:t>school</w:t>
            </w:r>
            <w:r>
              <w:rPr>
                <w:spacing w:val="-11"/>
                <w:w w:val="110"/>
                <w:sz w:val="24"/>
              </w:rPr>
              <w:t xml:space="preserve"> </w:t>
            </w:r>
            <w:r>
              <w:rPr>
                <w:spacing w:val="-2"/>
                <w:w w:val="110"/>
                <w:sz w:val="24"/>
              </w:rPr>
              <w:t>days.</w:t>
            </w:r>
          </w:p>
        </w:tc>
      </w:tr>
      <w:tr w:rsidR="009F315A" w14:paraId="669364C3" w14:textId="77777777" w:rsidTr="00EB7B3C">
        <w:trPr>
          <w:trHeight w:val="1735"/>
        </w:trPr>
        <w:tc>
          <w:tcPr>
            <w:tcW w:w="1163" w:type="dxa"/>
            <w:shd w:val="clear" w:color="auto" w:fill="FBEADA"/>
          </w:tcPr>
          <w:p w14:paraId="5B941DDF" w14:textId="77777777" w:rsidR="009F315A" w:rsidRDefault="009F315A">
            <w:pPr>
              <w:pStyle w:val="TableParagraph"/>
              <w:rPr>
                <w:b/>
                <w:sz w:val="24"/>
              </w:rPr>
            </w:pPr>
          </w:p>
          <w:p w14:paraId="5C4AE6BA" w14:textId="77777777" w:rsidR="009F315A" w:rsidRDefault="009F315A">
            <w:pPr>
              <w:pStyle w:val="TableParagraph"/>
              <w:spacing w:before="134"/>
              <w:rPr>
                <w:b/>
                <w:sz w:val="24"/>
              </w:rPr>
            </w:pPr>
          </w:p>
          <w:p w14:paraId="40824AEE" w14:textId="0F83B414" w:rsidR="009F315A" w:rsidRDefault="00EB7B3C">
            <w:pPr>
              <w:pStyle w:val="TableParagraph"/>
              <w:spacing w:before="1"/>
              <w:ind w:right="303"/>
              <w:jc w:val="right"/>
              <w:rPr>
                <w:b/>
                <w:sz w:val="24"/>
              </w:rPr>
            </w:pPr>
            <w:r>
              <w:rPr>
                <w:b/>
                <w:sz w:val="24"/>
              </w:rPr>
              <w:t>B</w:t>
            </w:r>
          </w:p>
        </w:tc>
        <w:tc>
          <w:tcPr>
            <w:tcW w:w="4829" w:type="dxa"/>
          </w:tcPr>
          <w:p w14:paraId="618172BD" w14:textId="05C31B8F" w:rsidR="009F315A" w:rsidRDefault="009D4DF4">
            <w:pPr>
              <w:pStyle w:val="TableParagraph"/>
              <w:spacing w:before="273"/>
              <w:ind w:left="140"/>
              <w:rPr>
                <w:b/>
                <w:sz w:val="24"/>
              </w:rPr>
            </w:pPr>
            <w:r>
              <w:rPr>
                <w:b/>
                <w:w w:val="120"/>
                <w:sz w:val="24"/>
              </w:rPr>
              <w:t xml:space="preserve">FORMAL: MAKING A COMPLAINT TO </w:t>
            </w:r>
            <w:r w:rsidR="003C29AB">
              <w:rPr>
                <w:b/>
                <w:w w:val="125"/>
                <w:sz w:val="24"/>
              </w:rPr>
              <w:t>THE HEAD OF SCHOOL</w:t>
            </w:r>
          </w:p>
          <w:p w14:paraId="3E1B942D" w14:textId="77777777" w:rsidR="009F315A" w:rsidRDefault="009D4DF4">
            <w:pPr>
              <w:pStyle w:val="TableParagraph"/>
              <w:spacing w:before="1"/>
              <w:ind w:left="140" w:right="388"/>
              <w:rPr>
                <w:sz w:val="24"/>
              </w:rPr>
            </w:pPr>
            <w:r>
              <w:rPr>
                <w:w w:val="110"/>
                <w:sz w:val="24"/>
              </w:rPr>
              <w:t>A</w:t>
            </w:r>
            <w:r>
              <w:rPr>
                <w:spacing w:val="-20"/>
                <w:w w:val="110"/>
                <w:sz w:val="24"/>
              </w:rPr>
              <w:t xml:space="preserve"> </w:t>
            </w:r>
            <w:r>
              <w:rPr>
                <w:w w:val="110"/>
                <w:sz w:val="24"/>
              </w:rPr>
              <w:t>meeting</w:t>
            </w:r>
            <w:r>
              <w:rPr>
                <w:spacing w:val="-20"/>
                <w:w w:val="110"/>
                <w:sz w:val="24"/>
              </w:rPr>
              <w:t xml:space="preserve"> </w:t>
            </w:r>
            <w:r>
              <w:rPr>
                <w:w w:val="110"/>
                <w:sz w:val="24"/>
              </w:rPr>
              <w:t>and/or</w:t>
            </w:r>
            <w:r>
              <w:rPr>
                <w:spacing w:val="-20"/>
                <w:w w:val="110"/>
                <w:sz w:val="24"/>
              </w:rPr>
              <w:t xml:space="preserve"> </w:t>
            </w:r>
            <w:r>
              <w:rPr>
                <w:w w:val="110"/>
                <w:sz w:val="24"/>
              </w:rPr>
              <w:t>written</w:t>
            </w:r>
            <w:r>
              <w:rPr>
                <w:spacing w:val="-20"/>
                <w:w w:val="110"/>
                <w:sz w:val="24"/>
              </w:rPr>
              <w:t xml:space="preserve"> </w:t>
            </w:r>
            <w:r>
              <w:rPr>
                <w:w w:val="110"/>
                <w:sz w:val="24"/>
              </w:rPr>
              <w:t>complaint to the relevant assistant teacher</w:t>
            </w:r>
          </w:p>
        </w:tc>
        <w:tc>
          <w:tcPr>
            <w:tcW w:w="3027" w:type="dxa"/>
          </w:tcPr>
          <w:p w14:paraId="4310622E" w14:textId="77777777" w:rsidR="009F315A" w:rsidRDefault="009D4DF4">
            <w:pPr>
              <w:pStyle w:val="TableParagraph"/>
              <w:spacing w:before="273"/>
              <w:ind w:left="135"/>
              <w:rPr>
                <w:sz w:val="24"/>
              </w:rPr>
            </w:pPr>
            <w:r>
              <w:rPr>
                <w:w w:val="110"/>
                <w:sz w:val="24"/>
              </w:rPr>
              <w:t xml:space="preserve">Acknowledged on the day of receipt, </w:t>
            </w:r>
            <w:proofErr w:type="gramStart"/>
            <w:r>
              <w:rPr>
                <w:w w:val="110"/>
                <w:sz w:val="24"/>
              </w:rPr>
              <w:t>responded</w:t>
            </w:r>
            <w:proofErr w:type="gramEnd"/>
            <w:r>
              <w:rPr>
                <w:spacing w:val="-3"/>
                <w:w w:val="110"/>
                <w:sz w:val="24"/>
              </w:rPr>
              <w:t xml:space="preserve"> </w:t>
            </w:r>
            <w:r>
              <w:rPr>
                <w:w w:val="110"/>
                <w:sz w:val="24"/>
              </w:rPr>
              <w:t>to</w:t>
            </w:r>
            <w:r>
              <w:rPr>
                <w:spacing w:val="-2"/>
                <w:w w:val="110"/>
                <w:sz w:val="24"/>
              </w:rPr>
              <w:t xml:space="preserve"> </w:t>
            </w:r>
            <w:r>
              <w:rPr>
                <w:w w:val="110"/>
                <w:sz w:val="24"/>
              </w:rPr>
              <w:t>within</w:t>
            </w:r>
            <w:r>
              <w:rPr>
                <w:spacing w:val="-2"/>
                <w:w w:val="110"/>
                <w:sz w:val="24"/>
              </w:rPr>
              <w:t xml:space="preserve"> </w:t>
            </w:r>
            <w:r>
              <w:rPr>
                <w:w w:val="110"/>
                <w:sz w:val="24"/>
              </w:rPr>
              <w:t xml:space="preserve">a maximum of 7 school </w:t>
            </w:r>
            <w:r>
              <w:rPr>
                <w:spacing w:val="-2"/>
                <w:w w:val="110"/>
                <w:sz w:val="24"/>
              </w:rPr>
              <w:t>days.</w:t>
            </w:r>
          </w:p>
        </w:tc>
      </w:tr>
      <w:tr w:rsidR="009F315A" w14:paraId="0D865D70" w14:textId="77777777" w:rsidTr="00EB7B3C">
        <w:trPr>
          <w:trHeight w:val="3190"/>
        </w:trPr>
        <w:tc>
          <w:tcPr>
            <w:tcW w:w="1163" w:type="dxa"/>
            <w:shd w:val="clear" w:color="auto" w:fill="F1DCDB"/>
          </w:tcPr>
          <w:p w14:paraId="683293F1" w14:textId="77777777" w:rsidR="009F315A" w:rsidRDefault="009F315A">
            <w:pPr>
              <w:pStyle w:val="TableParagraph"/>
              <w:rPr>
                <w:b/>
                <w:sz w:val="24"/>
              </w:rPr>
            </w:pPr>
          </w:p>
          <w:p w14:paraId="77627098" w14:textId="77777777" w:rsidR="009F315A" w:rsidRDefault="009F315A">
            <w:pPr>
              <w:pStyle w:val="TableParagraph"/>
              <w:rPr>
                <w:b/>
                <w:sz w:val="24"/>
              </w:rPr>
            </w:pPr>
          </w:p>
          <w:p w14:paraId="16867494" w14:textId="77777777" w:rsidR="009F315A" w:rsidRDefault="009F315A">
            <w:pPr>
              <w:pStyle w:val="TableParagraph"/>
              <w:rPr>
                <w:b/>
                <w:sz w:val="24"/>
              </w:rPr>
            </w:pPr>
          </w:p>
          <w:p w14:paraId="3F3300E5" w14:textId="77777777" w:rsidR="009F315A" w:rsidRDefault="009F315A">
            <w:pPr>
              <w:pStyle w:val="TableParagraph"/>
              <w:rPr>
                <w:b/>
                <w:sz w:val="24"/>
              </w:rPr>
            </w:pPr>
          </w:p>
          <w:p w14:paraId="22B634B3" w14:textId="77777777" w:rsidR="009F315A" w:rsidRDefault="009F315A">
            <w:pPr>
              <w:pStyle w:val="TableParagraph"/>
              <w:spacing w:before="2"/>
              <w:rPr>
                <w:b/>
                <w:sz w:val="24"/>
              </w:rPr>
            </w:pPr>
          </w:p>
          <w:p w14:paraId="431072E5" w14:textId="4FE5F01E" w:rsidR="009F315A" w:rsidRDefault="003C29AB">
            <w:pPr>
              <w:pStyle w:val="TableParagraph"/>
              <w:spacing w:before="1"/>
              <w:ind w:right="303"/>
              <w:jc w:val="right"/>
              <w:rPr>
                <w:b/>
                <w:sz w:val="24"/>
              </w:rPr>
            </w:pPr>
            <w:r>
              <w:rPr>
                <w:b/>
                <w:spacing w:val="-10"/>
                <w:w w:val="120"/>
                <w:sz w:val="24"/>
              </w:rPr>
              <w:t>C</w:t>
            </w:r>
          </w:p>
        </w:tc>
        <w:tc>
          <w:tcPr>
            <w:tcW w:w="4829" w:type="dxa"/>
          </w:tcPr>
          <w:p w14:paraId="69149A0C" w14:textId="77777777" w:rsidR="009F315A" w:rsidRDefault="009F315A">
            <w:pPr>
              <w:pStyle w:val="TableParagraph"/>
              <w:rPr>
                <w:b/>
                <w:sz w:val="24"/>
              </w:rPr>
            </w:pPr>
          </w:p>
          <w:p w14:paraId="5666BCEA" w14:textId="77777777" w:rsidR="009F315A" w:rsidRDefault="009F315A">
            <w:pPr>
              <w:pStyle w:val="TableParagraph"/>
              <w:rPr>
                <w:b/>
                <w:sz w:val="24"/>
              </w:rPr>
            </w:pPr>
          </w:p>
          <w:p w14:paraId="3E6A2ED4" w14:textId="77777777" w:rsidR="009F315A" w:rsidRDefault="009F315A">
            <w:pPr>
              <w:pStyle w:val="TableParagraph"/>
              <w:rPr>
                <w:b/>
                <w:sz w:val="24"/>
              </w:rPr>
            </w:pPr>
          </w:p>
          <w:p w14:paraId="0A936258" w14:textId="77777777" w:rsidR="009F315A" w:rsidRDefault="009F315A">
            <w:pPr>
              <w:pStyle w:val="TableParagraph"/>
              <w:spacing w:before="1"/>
              <w:rPr>
                <w:b/>
                <w:sz w:val="24"/>
              </w:rPr>
            </w:pPr>
          </w:p>
          <w:p w14:paraId="53308FF3" w14:textId="77777777" w:rsidR="009F315A" w:rsidRDefault="009D4DF4">
            <w:pPr>
              <w:pStyle w:val="TableParagraph"/>
              <w:ind w:left="140"/>
              <w:rPr>
                <w:b/>
                <w:sz w:val="24"/>
              </w:rPr>
            </w:pPr>
            <w:r>
              <w:rPr>
                <w:b/>
                <w:w w:val="120"/>
                <w:sz w:val="24"/>
              </w:rPr>
              <w:t xml:space="preserve">FORMAL: MAKING A COMPLAINT TO </w:t>
            </w:r>
            <w:r>
              <w:rPr>
                <w:b/>
                <w:w w:val="125"/>
                <w:sz w:val="24"/>
              </w:rPr>
              <w:t>THE COMPLAINTS PANEL</w:t>
            </w:r>
          </w:p>
          <w:p w14:paraId="090F5025" w14:textId="77777777" w:rsidR="009F315A" w:rsidRDefault="009D4DF4">
            <w:pPr>
              <w:pStyle w:val="TableParagraph"/>
              <w:spacing w:before="2"/>
              <w:ind w:left="140"/>
              <w:rPr>
                <w:sz w:val="24"/>
              </w:rPr>
            </w:pPr>
            <w:r>
              <w:rPr>
                <w:w w:val="110"/>
                <w:sz w:val="24"/>
              </w:rPr>
              <w:t xml:space="preserve">Attendance at a complaints panel </w:t>
            </w:r>
            <w:r>
              <w:rPr>
                <w:spacing w:val="-2"/>
                <w:w w:val="110"/>
                <w:sz w:val="24"/>
              </w:rPr>
              <w:t>hearing</w:t>
            </w:r>
          </w:p>
        </w:tc>
        <w:tc>
          <w:tcPr>
            <w:tcW w:w="3027" w:type="dxa"/>
          </w:tcPr>
          <w:p w14:paraId="2B826061" w14:textId="77777777" w:rsidR="009F315A" w:rsidRDefault="009D4DF4">
            <w:pPr>
              <w:pStyle w:val="TableParagraph"/>
              <w:spacing w:before="277"/>
              <w:ind w:left="135" w:right="167"/>
              <w:rPr>
                <w:sz w:val="24"/>
              </w:rPr>
            </w:pPr>
            <w:r>
              <w:rPr>
                <w:w w:val="110"/>
                <w:sz w:val="24"/>
              </w:rPr>
              <w:t>Hearing arranged within 20</w:t>
            </w:r>
            <w:r>
              <w:rPr>
                <w:spacing w:val="-9"/>
                <w:w w:val="110"/>
                <w:sz w:val="24"/>
              </w:rPr>
              <w:t xml:space="preserve"> </w:t>
            </w:r>
            <w:r>
              <w:rPr>
                <w:w w:val="110"/>
                <w:sz w:val="24"/>
              </w:rPr>
              <w:t>school</w:t>
            </w:r>
            <w:r>
              <w:rPr>
                <w:spacing w:val="-9"/>
                <w:w w:val="110"/>
                <w:sz w:val="24"/>
              </w:rPr>
              <w:t xml:space="preserve"> </w:t>
            </w:r>
            <w:r>
              <w:rPr>
                <w:w w:val="110"/>
                <w:sz w:val="24"/>
              </w:rPr>
              <w:t>days, providing the complainant with 5 school days’ notice.</w:t>
            </w:r>
          </w:p>
          <w:p w14:paraId="43B820E9" w14:textId="77777777" w:rsidR="009F315A" w:rsidRDefault="009F315A">
            <w:pPr>
              <w:pStyle w:val="TableParagraph"/>
              <w:spacing w:before="6"/>
              <w:rPr>
                <w:b/>
                <w:sz w:val="24"/>
              </w:rPr>
            </w:pPr>
          </w:p>
          <w:p w14:paraId="09D362EA" w14:textId="77777777" w:rsidR="009F315A" w:rsidRDefault="009D4DF4">
            <w:pPr>
              <w:pStyle w:val="TableParagraph"/>
              <w:ind w:left="135" w:right="167"/>
              <w:rPr>
                <w:sz w:val="24"/>
              </w:rPr>
            </w:pPr>
            <w:r>
              <w:rPr>
                <w:w w:val="115"/>
                <w:sz w:val="24"/>
              </w:rPr>
              <w:t xml:space="preserve">Findings and </w:t>
            </w:r>
            <w:r>
              <w:rPr>
                <w:spacing w:val="-2"/>
                <w:w w:val="115"/>
                <w:sz w:val="24"/>
              </w:rPr>
              <w:t>recommendations sent</w:t>
            </w:r>
            <w:r>
              <w:rPr>
                <w:spacing w:val="-19"/>
                <w:w w:val="115"/>
                <w:sz w:val="24"/>
              </w:rPr>
              <w:t xml:space="preserve"> </w:t>
            </w:r>
            <w:r>
              <w:rPr>
                <w:spacing w:val="-2"/>
                <w:w w:val="115"/>
                <w:sz w:val="24"/>
              </w:rPr>
              <w:t>within</w:t>
            </w:r>
            <w:r>
              <w:rPr>
                <w:spacing w:val="-19"/>
                <w:w w:val="115"/>
                <w:sz w:val="24"/>
              </w:rPr>
              <w:t xml:space="preserve"> </w:t>
            </w:r>
            <w:r>
              <w:rPr>
                <w:spacing w:val="-2"/>
                <w:w w:val="115"/>
                <w:sz w:val="24"/>
              </w:rPr>
              <w:t>5</w:t>
            </w:r>
            <w:r>
              <w:rPr>
                <w:spacing w:val="-19"/>
                <w:w w:val="115"/>
                <w:sz w:val="24"/>
              </w:rPr>
              <w:t xml:space="preserve"> </w:t>
            </w:r>
            <w:r>
              <w:rPr>
                <w:spacing w:val="-2"/>
                <w:w w:val="115"/>
                <w:sz w:val="24"/>
              </w:rPr>
              <w:t xml:space="preserve">school </w:t>
            </w:r>
            <w:r>
              <w:rPr>
                <w:w w:val="115"/>
                <w:sz w:val="24"/>
              </w:rPr>
              <w:t>days</w:t>
            </w:r>
            <w:r>
              <w:rPr>
                <w:spacing w:val="-21"/>
                <w:w w:val="115"/>
                <w:sz w:val="24"/>
              </w:rPr>
              <w:t xml:space="preserve"> </w:t>
            </w:r>
            <w:r>
              <w:rPr>
                <w:w w:val="115"/>
                <w:sz w:val="24"/>
              </w:rPr>
              <w:t>of</w:t>
            </w:r>
            <w:r>
              <w:rPr>
                <w:spacing w:val="-21"/>
                <w:w w:val="115"/>
                <w:sz w:val="24"/>
              </w:rPr>
              <w:t xml:space="preserve"> </w:t>
            </w:r>
            <w:r>
              <w:rPr>
                <w:w w:val="115"/>
                <w:sz w:val="24"/>
              </w:rPr>
              <w:t>the</w:t>
            </w:r>
            <w:r>
              <w:rPr>
                <w:spacing w:val="-17"/>
                <w:w w:val="115"/>
                <w:sz w:val="24"/>
              </w:rPr>
              <w:t xml:space="preserve"> </w:t>
            </w:r>
            <w:r>
              <w:rPr>
                <w:spacing w:val="-5"/>
                <w:w w:val="115"/>
                <w:sz w:val="24"/>
              </w:rPr>
              <w:t>hearing.</w:t>
            </w:r>
          </w:p>
        </w:tc>
      </w:tr>
    </w:tbl>
    <w:p w14:paraId="6B5C448E" w14:textId="77777777" w:rsidR="00A2195D" w:rsidRDefault="00A2195D">
      <w:pPr>
        <w:spacing w:before="77"/>
        <w:ind w:left="165"/>
        <w:rPr>
          <w:b/>
          <w:w w:val="120"/>
          <w:sz w:val="24"/>
        </w:rPr>
      </w:pPr>
    </w:p>
    <w:p w14:paraId="0AC07DC4" w14:textId="3BC76436" w:rsidR="009F315A" w:rsidRDefault="009D4DF4">
      <w:pPr>
        <w:spacing w:before="77"/>
        <w:ind w:left="165"/>
        <w:rPr>
          <w:b/>
          <w:sz w:val="24"/>
        </w:rPr>
      </w:pPr>
      <w:r>
        <w:rPr>
          <w:b/>
          <w:w w:val="120"/>
          <w:sz w:val="24"/>
        </w:rPr>
        <w:t>UNREASONABLE,</w:t>
      </w:r>
      <w:r>
        <w:rPr>
          <w:b/>
          <w:spacing w:val="13"/>
          <w:w w:val="120"/>
          <w:sz w:val="24"/>
        </w:rPr>
        <w:t xml:space="preserve"> </w:t>
      </w:r>
      <w:r>
        <w:rPr>
          <w:b/>
          <w:w w:val="120"/>
          <w:sz w:val="24"/>
        </w:rPr>
        <w:t>SERIAL</w:t>
      </w:r>
      <w:r>
        <w:rPr>
          <w:b/>
          <w:spacing w:val="22"/>
          <w:w w:val="120"/>
          <w:sz w:val="24"/>
        </w:rPr>
        <w:t xml:space="preserve"> </w:t>
      </w:r>
      <w:r>
        <w:rPr>
          <w:b/>
          <w:w w:val="120"/>
          <w:sz w:val="24"/>
        </w:rPr>
        <w:t>AND/OR</w:t>
      </w:r>
      <w:r>
        <w:rPr>
          <w:b/>
          <w:spacing w:val="19"/>
          <w:w w:val="120"/>
          <w:sz w:val="24"/>
        </w:rPr>
        <w:t xml:space="preserve"> </w:t>
      </w:r>
      <w:r>
        <w:rPr>
          <w:b/>
          <w:w w:val="120"/>
          <w:sz w:val="24"/>
        </w:rPr>
        <w:t>VEXATIOUS</w:t>
      </w:r>
      <w:r>
        <w:rPr>
          <w:b/>
          <w:spacing w:val="16"/>
          <w:w w:val="120"/>
          <w:sz w:val="24"/>
        </w:rPr>
        <w:t xml:space="preserve"> </w:t>
      </w:r>
      <w:r>
        <w:rPr>
          <w:b/>
          <w:spacing w:val="-2"/>
          <w:w w:val="120"/>
          <w:sz w:val="24"/>
        </w:rPr>
        <w:t>COMPLAINTS</w:t>
      </w:r>
    </w:p>
    <w:p w14:paraId="0BC26EA4" w14:textId="2D136E7B" w:rsidR="009F315A" w:rsidRPr="00A2195D" w:rsidRDefault="009D4DF4" w:rsidP="003C29AB">
      <w:pPr>
        <w:pStyle w:val="ListParagraph"/>
        <w:numPr>
          <w:ilvl w:val="1"/>
          <w:numId w:val="1"/>
        </w:numPr>
        <w:tabs>
          <w:tab w:val="left" w:pos="885"/>
        </w:tabs>
        <w:spacing w:before="3" w:line="220" w:lineRule="auto"/>
        <w:ind w:left="885" w:right="375"/>
        <w:jc w:val="both"/>
      </w:pPr>
      <w:r w:rsidRPr="00A2195D">
        <w:rPr>
          <w:w w:val="110"/>
          <w:szCs w:val="20"/>
        </w:rPr>
        <w:t xml:space="preserve">We are committed to dealing with all complaints fairly and </w:t>
      </w:r>
      <w:proofErr w:type="gramStart"/>
      <w:r w:rsidRPr="00A2195D">
        <w:rPr>
          <w:w w:val="110"/>
          <w:szCs w:val="20"/>
        </w:rPr>
        <w:t>impartially, and</w:t>
      </w:r>
      <w:proofErr w:type="gramEnd"/>
      <w:r w:rsidRPr="00A2195D">
        <w:rPr>
          <w:w w:val="110"/>
          <w:szCs w:val="20"/>
        </w:rPr>
        <w:t xml:space="preserve"> will not ordinarily limit the contact complainants have with our schools. </w:t>
      </w:r>
      <w:r w:rsidRPr="00A2195D">
        <w:rPr>
          <w:w w:val="110"/>
        </w:rPr>
        <w:t>However, we do not expect any of our staff to</w:t>
      </w:r>
      <w:r w:rsidR="003C29AB" w:rsidRPr="00A2195D">
        <w:rPr>
          <w:w w:val="110"/>
        </w:rPr>
        <w:t xml:space="preserve"> </w:t>
      </w:r>
      <w:r w:rsidRPr="00A2195D">
        <w:rPr>
          <w:w w:val="110"/>
        </w:rPr>
        <w:t>tolerate</w:t>
      </w:r>
      <w:r w:rsidRPr="00A2195D">
        <w:rPr>
          <w:spacing w:val="-2"/>
          <w:w w:val="110"/>
        </w:rPr>
        <w:t xml:space="preserve"> </w:t>
      </w:r>
      <w:r w:rsidRPr="00A2195D">
        <w:rPr>
          <w:w w:val="110"/>
        </w:rPr>
        <w:t>unreasonable</w:t>
      </w:r>
      <w:r w:rsidRPr="00A2195D">
        <w:rPr>
          <w:spacing w:val="-2"/>
          <w:w w:val="110"/>
        </w:rPr>
        <w:t xml:space="preserve"> </w:t>
      </w:r>
      <w:proofErr w:type="spellStart"/>
      <w:r w:rsidRPr="00A2195D">
        <w:rPr>
          <w:w w:val="110"/>
        </w:rPr>
        <w:t>behaviour</w:t>
      </w:r>
      <w:proofErr w:type="spellEnd"/>
      <w:r w:rsidRPr="00A2195D">
        <w:rPr>
          <w:spacing w:val="-2"/>
          <w:w w:val="110"/>
        </w:rPr>
        <w:t xml:space="preserve"> </w:t>
      </w:r>
      <w:r w:rsidRPr="00A2195D">
        <w:rPr>
          <w:w w:val="110"/>
        </w:rPr>
        <w:t>and</w:t>
      </w:r>
      <w:r w:rsidRPr="00A2195D">
        <w:rPr>
          <w:spacing w:val="-1"/>
          <w:w w:val="110"/>
        </w:rPr>
        <w:t xml:space="preserve"> </w:t>
      </w:r>
      <w:r w:rsidRPr="00A2195D">
        <w:rPr>
          <w:w w:val="110"/>
        </w:rPr>
        <w:t>will</w:t>
      </w:r>
      <w:r w:rsidRPr="00A2195D">
        <w:rPr>
          <w:spacing w:val="-1"/>
          <w:w w:val="110"/>
        </w:rPr>
        <w:t xml:space="preserve"> </w:t>
      </w:r>
      <w:r w:rsidRPr="00A2195D">
        <w:rPr>
          <w:w w:val="110"/>
        </w:rPr>
        <w:t>take</w:t>
      </w:r>
      <w:r w:rsidRPr="00A2195D">
        <w:rPr>
          <w:spacing w:val="-2"/>
          <w:w w:val="110"/>
        </w:rPr>
        <w:t xml:space="preserve"> </w:t>
      </w:r>
      <w:r w:rsidRPr="00A2195D">
        <w:rPr>
          <w:w w:val="110"/>
        </w:rPr>
        <w:t>action</w:t>
      </w:r>
      <w:r w:rsidRPr="00A2195D">
        <w:rPr>
          <w:spacing w:val="-1"/>
          <w:w w:val="110"/>
        </w:rPr>
        <w:t xml:space="preserve"> </w:t>
      </w:r>
      <w:r w:rsidRPr="00A2195D">
        <w:rPr>
          <w:w w:val="110"/>
        </w:rPr>
        <w:t>to</w:t>
      </w:r>
      <w:r w:rsidRPr="00A2195D">
        <w:rPr>
          <w:spacing w:val="-1"/>
          <w:w w:val="110"/>
        </w:rPr>
        <w:t xml:space="preserve"> </w:t>
      </w:r>
      <w:r w:rsidRPr="00A2195D">
        <w:rPr>
          <w:w w:val="110"/>
        </w:rPr>
        <w:t>protect</w:t>
      </w:r>
      <w:r w:rsidRPr="00A2195D">
        <w:rPr>
          <w:spacing w:val="-1"/>
          <w:w w:val="110"/>
        </w:rPr>
        <w:t xml:space="preserve"> </w:t>
      </w:r>
      <w:r w:rsidRPr="00A2195D">
        <w:rPr>
          <w:w w:val="110"/>
        </w:rPr>
        <w:t xml:space="preserve">staff from such </w:t>
      </w:r>
      <w:proofErr w:type="spellStart"/>
      <w:r w:rsidRPr="00A2195D">
        <w:rPr>
          <w:w w:val="110"/>
        </w:rPr>
        <w:t>behaviour</w:t>
      </w:r>
      <w:proofErr w:type="spellEnd"/>
      <w:r w:rsidRPr="00A2195D">
        <w:rPr>
          <w:w w:val="110"/>
        </w:rPr>
        <w:t xml:space="preserve">, including that which is abusive, offensive and/or threatening. [Such unreasonable or persistent contact may not necessarily be directly associated with, or resulting from, formal </w:t>
      </w:r>
      <w:r w:rsidRPr="00A2195D">
        <w:rPr>
          <w:spacing w:val="-2"/>
          <w:w w:val="110"/>
        </w:rPr>
        <w:t>complaints].</w:t>
      </w:r>
    </w:p>
    <w:p w14:paraId="3D1B3F01" w14:textId="77777777" w:rsidR="009F315A" w:rsidRDefault="009F315A" w:rsidP="003C29AB">
      <w:pPr>
        <w:pStyle w:val="BodyText"/>
        <w:spacing w:before="5"/>
        <w:ind w:left="0"/>
        <w:jc w:val="both"/>
      </w:pPr>
    </w:p>
    <w:p w14:paraId="72E39405" w14:textId="5A5398D5" w:rsidR="009F315A" w:rsidRDefault="009D4DF4" w:rsidP="003C29AB">
      <w:pPr>
        <w:pStyle w:val="ListParagraph"/>
        <w:numPr>
          <w:ilvl w:val="1"/>
          <w:numId w:val="1"/>
        </w:numPr>
        <w:tabs>
          <w:tab w:val="left" w:pos="885"/>
        </w:tabs>
        <w:spacing w:before="7" w:line="211" w:lineRule="auto"/>
        <w:ind w:left="885" w:right="444" w:hanging="361"/>
        <w:jc w:val="both"/>
      </w:pPr>
      <w:r w:rsidRPr="00770D7B">
        <w:rPr>
          <w:w w:val="110"/>
          <w:sz w:val="24"/>
        </w:rPr>
        <w:t xml:space="preserve">We define ‘unreasonable’ </w:t>
      </w:r>
      <w:proofErr w:type="spellStart"/>
      <w:r w:rsidRPr="00770D7B">
        <w:rPr>
          <w:w w:val="110"/>
          <w:sz w:val="24"/>
        </w:rPr>
        <w:t>behaviour</w:t>
      </w:r>
      <w:proofErr w:type="spellEnd"/>
      <w:r w:rsidRPr="00770D7B">
        <w:rPr>
          <w:w w:val="110"/>
          <w:sz w:val="24"/>
        </w:rPr>
        <w:t xml:space="preserve"> as that which hinders our </w:t>
      </w:r>
      <w:r w:rsidRPr="00770D7B">
        <w:rPr>
          <w:spacing w:val="-2"/>
          <w:w w:val="110"/>
          <w:sz w:val="24"/>
        </w:rPr>
        <w:t>consideration</w:t>
      </w:r>
      <w:r w:rsidR="00770D7B" w:rsidRPr="00770D7B">
        <w:rPr>
          <w:spacing w:val="-2"/>
          <w:w w:val="110"/>
          <w:sz w:val="24"/>
        </w:rPr>
        <w:t xml:space="preserve"> </w:t>
      </w:r>
      <w:r w:rsidRPr="00770D7B">
        <w:rPr>
          <w:w w:val="110"/>
        </w:rPr>
        <w:t xml:space="preserve">of complaints because of the frequency or nature of the </w:t>
      </w:r>
      <w:proofErr w:type="gramStart"/>
      <w:r w:rsidRPr="00770D7B">
        <w:rPr>
          <w:w w:val="110"/>
        </w:rPr>
        <w:t>complainant’s</w:t>
      </w:r>
      <w:proofErr w:type="gramEnd"/>
      <w:r w:rsidRPr="00770D7B">
        <w:rPr>
          <w:w w:val="110"/>
        </w:rPr>
        <w:t xml:space="preserve"> contact with the school, such as (these examples are not exhaustive), if the complainant:</w:t>
      </w:r>
    </w:p>
    <w:p w14:paraId="1FB28226" w14:textId="77777777" w:rsidR="009F315A" w:rsidRDefault="009F315A" w:rsidP="003C29AB">
      <w:pPr>
        <w:pStyle w:val="BodyText"/>
        <w:spacing w:before="5"/>
        <w:ind w:left="0"/>
        <w:jc w:val="both"/>
      </w:pPr>
    </w:p>
    <w:p w14:paraId="1E37A8E0" w14:textId="77777777" w:rsidR="009F315A" w:rsidRDefault="009D4DF4" w:rsidP="003C29AB">
      <w:pPr>
        <w:pStyle w:val="ListParagraph"/>
        <w:numPr>
          <w:ilvl w:val="2"/>
          <w:numId w:val="1"/>
        </w:numPr>
        <w:tabs>
          <w:tab w:val="left" w:pos="1245"/>
        </w:tabs>
        <w:ind w:left="1245" w:right="663"/>
        <w:jc w:val="both"/>
        <w:rPr>
          <w:sz w:val="24"/>
        </w:rPr>
      </w:pPr>
      <w:r>
        <w:rPr>
          <w:w w:val="110"/>
          <w:sz w:val="24"/>
        </w:rPr>
        <w:t>refuses</w:t>
      </w:r>
      <w:r>
        <w:rPr>
          <w:spacing w:val="-3"/>
          <w:w w:val="110"/>
          <w:sz w:val="24"/>
        </w:rPr>
        <w:t xml:space="preserve"> </w:t>
      </w:r>
      <w:r>
        <w:rPr>
          <w:w w:val="110"/>
          <w:sz w:val="24"/>
        </w:rPr>
        <w:t>to</w:t>
      </w:r>
      <w:r>
        <w:rPr>
          <w:spacing w:val="-1"/>
          <w:w w:val="110"/>
          <w:sz w:val="24"/>
        </w:rPr>
        <w:t xml:space="preserve"> </w:t>
      </w:r>
      <w:r>
        <w:rPr>
          <w:w w:val="110"/>
          <w:sz w:val="24"/>
        </w:rPr>
        <w:t>articulate</w:t>
      </w:r>
      <w:r>
        <w:rPr>
          <w:spacing w:val="-2"/>
          <w:w w:val="110"/>
          <w:sz w:val="24"/>
        </w:rPr>
        <w:t xml:space="preserve"> </w:t>
      </w:r>
      <w:r>
        <w:rPr>
          <w:w w:val="110"/>
          <w:sz w:val="24"/>
        </w:rPr>
        <w:t>their</w:t>
      </w:r>
      <w:r>
        <w:rPr>
          <w:spacing w:val="-2"/>
          <w:w w:val="110"/>
          <w:sz w:val="24"/>
        </w:rPr>
        <w:t xml:space="preserve"> </w:t>
      </w:r>
      <w:r>
        <w:rPr>
          <w:w w:val="110"/>
          <w:sz w:val="24"/>
        </w:rPr>
        <w:t>complaint or</w:t>
      </w:r>
      <w:r>
        <w:rPr>
          <w:spacing w:val="-1"/>
          <w:w w:val="110"/>
          <w:sz w:val="24"/>
        </w:rPr>
        <w:t xml:space="preserve"> </w:t>
      </w:r>
      <w:r>
        <w:rPr>
          <w:w w:val="110"/>
          <w:sz w:val="24"/>
        </w:rPr>
        <w:t>specify the</w:t>
      </w:r>
      <w:r>
        <w:rPr>
          <w:spacing w:val="-2"/>
          <w:w w:val="110"/>
          <w:sz w:val="24"/>
        </w:rPr>
        <w:t xml:space="preserve"> </w:t>
      </w:r>
      <w:r>
        <w:rPr>
          <w:w w:val="110"/>
          <w:sz w:val="24"/>
        </w:rPr>
        <w:t>grounds</w:t>
      </w:r>
      <w:r>
        <w:rPr>
          <w:spacing w:val="-3"/>
          <w:w w:val="110"/>
          <w:sz w:val="24"/>
        </w:rPr>
        <w:t xml:space="preserve"> </w:t>
      </w:r>
      <w:r>
        <w:rPr>
          <w:w w:val="110"/>
          <w:sz w:val="24"/>
        </w:rPr>
        <w:t>of</w:t>
      </w:r>
      <w:r>
        <w:rPr>
          <w:spacing w:val="-2"/>
          <w:w w:val="110"/>
          <w:sz w:val="24"/>
        </w:rPr>
        <w:t xml:space="preserve"> </w:t>
      </w:r>
      <w:r>
        <w:rPr>
          <w:w w:val="110"/>
          <w:sz w:val="24"/>
        </w:rPr>
        <w:t>a complaint or the outcomes sought by raising the complaint, despite offers of assistance</w:t>
      </w:r>
    </w:p>
    <w:p w14:paraId="58564E46" w14:textId="77777777" w:rsidR="009F315A" w:rsidRDefault="009F315A">
      <w:pPr>
        <w:pStyle w:val="BodyText"/>
        <w:spacing w:before="4"/>
        <w:ind w:left="0"/>
      </w:pPr>
    </w:p>
    <w:p w14:paraId="0205B66A" w14:textId="77777777" w:rsidR="009F315A" w:rsidRDefault="009D4DF4">
      <w:pPr>
        <w:pStyle w:val="ListParagraph"/>
        <w:numPr>
          <w:ilvl w:val="2"/>
          <w:numId w:val="1"/>
        </w:numPr>
        <w:tabs>
          <w:tab w:val="left" w:pos="1244"/>
        </w:tabs>
        <w:ind w:left="1244" w:hanging="359"/>
        <w:rPr>
          <w:sz w:val="24"/>
        </w:rPr>
      </w:pPr>
      <w:r>
        <w:rPr>
          <w:w w:val="110"/>
          <w:sz w:val="24"/>
        </w:rPr>
        <w:t>refuses</w:t>
      </w:r>
      <w:r>
        <w:rPr>
          <w:spacing w:val="-4"/>
          <w:w w:val="110"/>
          <w:sz w:val="24"/>
        </w:rPr>
        <w:t xml:space="preserve"> </w:t>
      </w:r>
      <w:r>
        <w:rPr>
          <w:w w:val="110"/>
          <w:sz w:val="24"/>
        </w:rPr>
        <w:t>to co-operate</w:t>
      </w:r>
      <w:r>
        <w:rPr>
          <w:spacing w:val="1"/>
          <w:w w:val="110"/>
          <w:sz w:val="24"/>
        </w:rPr>
        <w:t xml:space="preserve"> </w:t>
      </w:r>
      <w:r>
        <w:rPr>
          <w:w w:val="110"/>
          <w:sz w:val="24"/>
        </w:rPr>
        <w:t xml:space="preserve">with the </w:t>
      </w:r>
      <w:proofErr w:type="gramStart"/>
      <w:r>
        <w:rPr>
          <w:w w:val="110"/>
          <w:sz w:val="24"/>
        </w:rPr>
        <w:t>complaints</w:t>
      </w:r>
      <w:proofErr w:type="gramEnd"/>
      <w:r>
        <w:rPr>
          <w:spacing w:val="-2"/>
          <w:w w:val="110"/>
          <w:sz w:val="24"/>
        </w:rPr>
        <w:t xml:space="preserve"> </w:t>
      </w:r>
      <w:r>
        <w:rPr>
          <w:w w:val="110"/>
          <w:sz w:val="24"/>
        </w:rPr>
        <w:t xml:space="preserve">investigation </w:t>
      </w:r>
      <w:r>
        <w:rPr>
          <w:spacing w:val="-2"/>
          <w:w w:val="110"/>
          <w:sz w:val="24"/>
        </w:rPr>
        <w:t>process</w:t>
      </w:r>
    </w:p>
    <w:p w14:paraId="3033B1F6" w14:textId="77777777" w:rsidR="009F315A" w:rsidRDefault="009F315A">
      <w:pPr>
        <w:pStyle w:val="BodyText"/>
        <w:spacing w:before="2"/>
        <w:ind w:left="0"/>
      </w:pPr>
    </w:p>
    <w:p w14:paraId="4A3EFFB6" w14:textId="77777777" w:rsidR="009F315A" w:rsidRDefault="009D4DF4">
      <w:pPr>
        <w:pStyle w:val="ListParagraph"/>
        <w:numPr>
          <w:ilvl w:val="2"/>
          <w:numId w:val="1"/>
        </w:numPr>
        <w:tabs>
          <w:tab w:val="left" w:pos="1245"/>
        </w:tabs>
        <w:ind w:left="1245" w:right="1691"/>
        <w:rPr>
          <w:sz w:val="24"/>
        </w:rPr>
      </w:pPr>
      <w:r>
        <w:rPr>
          <w:w w:val="110"/>
          <w:sz w:val="24"/>
        </w:rPr>
        <w:t>refuses</w:t>
      </w:r>
      <w:r>
        <w:rPr>
          <w:spacing w:val="-3"/>
          <w:w w:val="110"/>
          <w:sz w:val="24"/>
        </w:rPr>
        <w:t xml:space="preserve"> </w:t>
      </w:r>
      <w:r>
        <w:rPr>
          <w:w w:val="110"/>
          <w:sz w:val="24"/>
        </w:rPr>
        <w:t>to</w:t>
      </w:r>
      <w:r>
        <w:rPr>
          <w:spacing w:val="-1"/>
          <w:w w:val="110"/>
          <w:sz w:val="24"/>
        </w:rPr>
        <w:t xml:space="preserve"> </w:t>
      </w:r>
      <w:r>
        <w:rPr>
          <w:w w:val="110"/>
          <w:sz w:val="24"/>
        </w:rPr>
        <w:t>accept</w:t>
      </w:r>
      <w:r>
        <w:rPr>
          <w:spacing w:val="-1"/>
          <w:w w:val="110"/>
          <w:sz w:val="24"/>
        </w:rPr>
        <w:t xml:space="preserve"> </w:t>
      </w:r>
      <w:r>
        <w:rPr>
          <w:w w:val="110"/>
          <w:sz w:val="24"/>
        </w:rPr>
        <w:t>that certain issues</w:t>
      </w:r>
      <w:r>
        <w:rPr>
          <w:spacing w:val="-3"/>
          <w:w w:val="110"/>
          <w:sz w:val="24"/>
        </w:rPr>
        <w:t xml:space="preserve"> </w:t>
      </w:r>
      <w:r>
        <w:rPr>
          <w:w w:val="110"/>
          <w:sz w:val="24"/>
        </w:rPr>
        <w:t>are</w:t>
      </w:r>
      <w:r>
        <w:rPr>
          <w:spacing w:val="-2"/>
          <w:w w:val="110"/>
          <w:sz w:val="24"/>
        </w:rPr>
        <w:t xml:space="preserve"> </w:t>
      </w:r>
      <w:r>
        <w:rPr>
          <w:w w:val="110"/>
          <w:sz w:val="24"/>
        </w:rPr>
        <w:t xml:space="preserve">not within the scope of the </w:t>
      </w:r>
      <w:proofErr w:type="gramStart"/>
      <w:r>
        <w:rPr>
          <w:w w:val="110"/>
          <w:sz w:val="24"/>
        </w:rPr>
        <w:t>complaints</w:t>
      </w:r>
      <w:proofErr w:type="gramEnd"/>
      <w:r>
        <w:rPr>
          <w:w w:val="110"/>
          <w:sz w:val="24"/>
        </w:rPr>
        <w:t xml:space="preserve"> procedure</w:t>
      </w:r>
    </w:p>
    <w:p w14:paraId="6DE4D5B0" w14:textId="77777777" w:rsidR="009F315A" w:rsidRDefault="009D4DF4">
      <w:pPr>
        <w:pStyle w:val="ListParagraph"/>
        <w:numPr>
          <w:ilvl w:val="2"/>
          <w:numId w:val="1"/>
        </w:numPr>
        <w:tabs>
          <w:tab w:val="left" w:pos="1245"/>
        </w:tabs>
        <w:spacing w:before="277"/>
        <w:ind w:left="1245" w:right="1179"/>
        <w:rPr>
          <w:sz w:val="24"/>
        </w:rPr>
      </w:pPr>
      <w:r>
        <w:rPr>
          <w:w w:val="110"/>
          <w:sz w:val="24"/>
        </w:rPr>
        <w:lastRenderedPageBreak/>
        <w:t>insists</w:t>
      </w:r>
      <w:r>
        <w:rPr>
          <w:spacing w:val="-1"/>
          <w:w w:val="110"/>
          <w:sz w:val="24"/>
        </w:rPr>
        <w:t xml:space="preserve"> </w:t>
      </w:r>
      <w:r>
        <w:rPr>
          <w:w w:val="110"/>
          <w:sz w:val="24"/>
        </w:rPr>
        <w:t xml:space="preserve">on the complaint being dealt with in ways which are incompatible with the </w:t>
      </w:r>
      <w:proofErr w:type="gramStart"/>
      <w:r>
        <w:rPr>
          <w:w w:val="110"/>
          <w:sz w:val="24"/>
        </w:rPr>
        <w:t>complaints</w:t>
      </w:r>
      <w:proofErr w:type="gramEnd"/>
      <w:r>
        <w:rPr>
          <w:w w:val="110"/>
          <w:sz w:val="24"/>
        </w:rPr>
        <w:t xml:space="preserve"> procedure</w:t>
      </w:r>
    </w:p>
    <w:p w14:paraId="7EE6A257" w14:textId="77777777" w:rsidR="009F315A" w:rsidRDefault="009F315A">
      <w:pPr>
        <w:pStyle w:val="BodyText"/>
        <w:spacing w:before="3"/>
        <w:ind w:left="0"/>
      </w:pPr>
    </w:p>
    <w:p w14:paraId="70EEE8E6" w14:textId="77777777" w:rsidR="009F315A" w:rsidRDefault="009D4DF4">
      <w:pPr>
        <w:pStyle w:val="ListParagraph"/>
        <w:numPr>
          <w:ilvl w:val="2"/>
          <w:numId w:val="1"/>
        </w:numPr>
        <w:tabs>
          <w:tab w:val="left" w:pos="1245"/>
        </w:tabs>
        <w:spacing w:before="1"/>
        <w:ind w:left="1245" w:right="636"/>
        <w:rPr>
          <w:sz w:val="24"/>
        </w:rPr>
      </w:pPr>
      <w:r>
        <w:rPr>
          <w:w w:val="110"/>
          <w:sz w:val="24"/>
        </w:rPr>
        <w:t>introduces</w:t>
      </w:r>
      <w:r>
        <w:rPr>
          <w:spacing w:val="-9"/>
          <w:w w:val="110"/>
          <w:sz w:val="24"/>
        </w:rPr>
        <w:t xml:space="preserve"> </w:t>
      </w:r>
      <w:r>
        <w:rPr>
          <w:w w:val="110"/>
          <w:sz w:val="24"/>
        </w:rPr>
        <w:t>trivial</w:t>
      </w:r>
      <w:r>
        <w:rPr>
          <w:spacing w:val="-7"/>
          <w:w w:val="110"/>
          <w:sz w:val="24"/>
        </w:rPr>
        <w:t xml:space="preserve"> </w:t>
      </w:r>
      <w:r>
        <w:rPr>
          <w:w w:val="110"/>
          <w:sz w:val="24"/>
        </w:rPr>
        <w:t>or</w:t>
      </w:r>
      <w:r>
        <w:rPr>
          <w:spacing w:val="-9"/>
          <w:w w:val="110"/>
          <w:sz w:val="24"/>
        </w:rPr>
        <w:t xml:space="preserve"> </w:t>
      </w:r>
      <w:r>
        <w:rPr>
          <w:w w:val="110"/>
          <w:sz w:val="24"/>
        </w:rPr>
        <w:t>irrelevant</w:t>
      </w:r>
      <w:r>
        <w:rPr>
          <w:spacing w:val="-6"/>
          <w:w w:val="110"/>
          <w:sz w:val="24"/>
        </w:rPr>
        <w:t xml:space="preserve"> </w:t>
      </w:r>
      <w:r>
        <w:rPr>
          <w:w w:val="110"/>
          <w:sz w:val="24"/>
        </w:rPr>
        <w:t>information</w:t>
      </w:r>
      <w:r>
        <w:rPr>
          <w:spacing w:val="-8"/>
          <w:w w:val="110"/>
          <w:sz w:val="24"/>
        </w:rPr>
        <w:t xml:space="preserve"> </w:t>
      </w:r>
      <w:r>
        <w:rPr>
          <w:w w:val="110"/>
          <w:sz w:val="24"/>
        </w:rPr>
        <w:t>which</w:t>
      </w:r>
      <w:r>
        <w:rPr>
          <w:spacing w:val="-7"/>
          <w:w w:val="110"/>
          <w:sz w:val="24"/>
        </w:rPr>
        <w:t xml:space="preserve"> </w:t>
      </w:r>
      <w:r>
        <w:rPr>
          <w:w w:val="110"/>
          <w:sz w:val="24"/>
        </w:rPr>
        <w:t>they</w:t>
      </w:r>
      <w:r>
        <w:rPr>
          <w:spacing w:val="-7"/>
          <w:w w:val="110"/>
          <w:sz w:val="24"/>
        </w:rPr>
        <w:t xml:space="preserve"> </w:t>
      </w:r>
      <w:r>
        <w:rPr>
          <w:w w:val="110"/>
          <w:sz w:val="24"/>
        </w:rPr>
        <w:t>expect</w:t>
      </w:r>
      <w:r>
        <w:rPr>
          <w:spacing w:val="-8"/>
          <w:w w:val="110"/>
          <w:sz w:val="24"/>
        </w:rPr>
        <w:t xml:space="preserve"> </w:t>
      </w:r>
      <w:r>
        <w:rPr>
          <w:w w:val="110"/>
          <w:sz w:val="24"/>
        </w:rPr>
        <w:t xml:space="preserve">to be </w:t>
      </w:r>
      <w:proofErr w:type="gramStart"/>
      <w:r>
        <w:rPr>
          <w:w w:val="110"/>
          <w:sz w:val="24"/>
        </w:rPr>
        <w:t>taken into account</w:t>
      </w:r>
      <w:proofErr w:type="gramEnd"/>
      <w:r>
        <w:rPr>
          <w:w w:val="110"/>
          <w:sz w:val="24"/>
        </w:rPr>
        <w:t xml:space="preserve"> and commented on</w:t>
      </w:r>
    </w:p>
    <w:p w14:paraId="1869C528" w14:textId="77777777" w:rsidR="009F315A" w:rsidRDefault="009F315A">
      <w:pPr>
        <w:pStyle w:val="BodyText"/>
        <w:spacing w:before="2"/>
        <w:ind w:left="0"/>
      </w:pPr>
    </w:p>
    <w:p w14:paraId="2CBD3DEA" w14:textId="77777777" w:rsidR="009F315A" w:rsidRDefault="009D4DF4">
      <w:pPr>
        <w:pStyle w:val="ListParagraph"/>
        <w:numPr>
          <w:ilvl w:val="2"/>
          <w:numId w:val="1"/>
        </w:numPr>
        <w:tabs>
          <w:tab w:val="left" w:pos="1245"/>
        </w:tabs>
        <w:spacing w:before="1"/>
        <w:ind w:left="1245" w:right="887"/>
        <w:rPr>
          <w:sz w:val="24"/>
        </w:rPr>
      </w:pPr>
      <w:r>
        <w:rPr>
          <w:w w:val="110"/>
          <w:sz w:val="24"/>
        </w:rPr>
        <w:t>raises large numbers of detailed but unimportant questions, and insists they are</w:t>
      </w:r>
      <w:r>
        <w:rPr>
          <w:spacing w:val="-1"/>
          <w:w w:val="110"/>
          <w:sz w:val="24"/>
        </w:rPr>
        <w:t xml:space="preserve"> </w:t>
      </w:r>
      <w:r>
        <w:rPr>
          <w:w w:val="110"/>
          <w:sz w:val="24"/>
        </w:rPr>
        <w:t>fully answered, often immediately and to their own timescales</w:t>
      </w:r>
    </w:p>
    <w:p w14:paraId="72FCFE31" w14:textId="77777777" w:rsidR="009F315A" w:rsidRDefault="009F315A">
      <w:pPr>
        <w:pStyle w:val="BodyText"/>
        <w:spacing w:before="4"/>
        <w:ind w:left="0"/>
      </w:pPr>
    </w:p>
    <w:p w14:paraId="6EB082E0" w14:textId="77777777" w:rsidR="009F315A" w:rsidRDefault="009D4DF4">
      <w:pPr>
        <w:pStyle w:val="ListParagraph"/>
        <w:numPr>
          <w:ilvl w:val="2"/>
          <w:numId w:val="1"/>
        </w:numPr>
        <w:tabs>
          <w:tab w:val="left" w:pos="1245"/>
        </w:tabs>
        <w:ind w:left="1245" w:right="650"/>
        <w:rPr>
          <w:sz w:val="24"/>
        </w:rPr>
      </w:pPr>
      <w:r>
        <w:rPr>
          <w:w w:val="110"/>
          <w:sz w:val="24"/>
        </w:rPr>
        <w:t>makes</w:t>
      </w:r>
      <w:r>
        <w:rPr>
          <w:spacing w:val="-2"/>
          <w:w w:val="110"/>
          <w:sz w:val="24"/>
        </w:rPr>
        <w:t xml:space="preserve"> </w:t>
      </w:r>
      <w:r>
        <w:rPr>
          <w:w w:val="110"/>
          <w:sz w:val="24"/>
        </w:rPr>
        <w:t>unjustified complaints</w:t>
      </w:r>
      <w:r>
        <w:rPr>
          <w:spacing w:val="-3"/>
          <w:w w:val="110"/>
          <w:sz w:val="24"/>
        </w:rPr>
        <w:t xml:space="preserve"> </w:t>
      </w:r>
      <w:r>
        <w:rPr>
          <w:w w:val="110"/>
          <w:sz w:val="24"/>
        </w:rPr>
        <w:t>about staff</w:t>
      </w:r>
      <w:r>
        <w:rPr>
          <w:spacing w:val="-1"/>
          <w:w w:val="110"/>
          <w:sz w:val="24"/>
        </w:rPr>
        <w:t xml:space="preserve"> </w:t>
      </w:r>
      <w:r>
        <w:rPr>
          <w:w w:val="110"/>
          <w:sz w:val="24"/>
        </w:rPr>
        <w:t>who are trying to</w:t>
      </w:r>
      <w:r>
        <w:rPr>
          <w:spacing w:val="-1"/>
          <w:w w:val="110"/>
          <w:sz w:val="24"/>
        </w:rPr>
        <w:t xml:space="preserve"> </w:t>
      </w:r>
      <w:r>
        <w:rPr>
          <w:w w:val="110"/>
          <w:sz w:val="24"/>
        </w:rPr>
        <w:t>deal with the issues, and seeks to have them replaced</w:t>
      </w:r>
    </w:p>
    <w:p w14:paraId="0499CCEE" w14:textId="77777777" w:rsidR="009F315A" w:rsidRDefault="009F315A">
      <w:pPr>
        <w:pStyle w:val="BodyText"/>
        <w:spacing w:before="3"/>
        <w:ind w:left="0"/>
      </w:pPr>
    </w:p>
    <w:p w14:paraId="1B577C30" w14:textId="77777777" w:rsidR="009F315A" w:rsidRDefault="009D4DF4">
      <w:pPr>
        <w:pStyle w:val="ListParagraph"/>
        <w:numPr>
          <w:ilvl w:val="2"/>
          <w:numId w:val="1"/>
        </w:numPr>
        <w:tabs>
          <w:tab w:val="left" w:pos="1244"/>
        </w:tabs>
        <w:spacing w:before="1"/>
        <w:ind w:left="1244" w:hanging="359"/>
        <w:rPr>
          <w:sz w:val="24"/>
        </w:rPr>
      </w:pPr>
      <w:r>
        <w:rPr>
          <w:w w:val="110"/>
          <w:sz w:val="24"/>
        </w:rPr>
        <w:t>changes</w:t>
      </w:r>
      <w:r>
        <w:rPr>
          <w:spacing w:val="4"/>
          <w:w w:val="110"/>
          <w:sz w:val="24"/>
        </w:rPr>
        <w:t xml:space="preserve"> </w:t>
      </w:r>
      <w:r>
        <w:rPr>
          <w:w w:val="110"/>
          <w:sz w:val="24"/>
        </w:rPr>
        <w:t>the</w:t>
      </w:r>
      <w:r>
        <w:rPr>
          <w:spacing w:val="8"/>
          <w:w w:val="110"/>
          <w:sz w:val="24"/>
        </w:rPr>
        <w:t xml:space="preserve"> </w:t>
      </w:r>
      <w:r>
        <w:rPr>
          <w:w w:val="110"/>
          <w:sz w:val="24"/>
        </w:rPr>
        <w:t>basis</w:t>
      </w:r>
      <w:r>
        <w:rPr>
          <w:spacing w:val="8"/>
          <w:w w:val="110"/>
          <w:sz w:val="24"/>
        </w:rPr>
        <w:t xml:space="preserve"> </w:t>
      </w:r>
      <w:r>
        <w:rPr>
          <w:w w:val="110"/>
          <w:sz w:val="24"/>
        </w:rPr>
        <w:t>of</w:t>
      </w:r>
      <w:r>
        <w:rPr>
          <w:spacing w:val="6"/>
          <w:w w:val="110"/>
          <w:sz w:val="24"/>
        </w:rPr>
        <w:t xml:space="preserve"> </w:t>
      </w:r>
      <w:r>
        <w:rPr>
          <w:w w:val="110"/>
          <w:sz w:val="24"/>
        </w:rPr>
        <w:t>the</w:t>
      </w:r>
      <w:r>
        <w:rPr>
          <w:spacing w:val="8"/>
          <w:w w:val="110"/>
          <w:sz w:val="24"/>
        </w:rPr>
        <w:t xml:space="preserve"> </w:t>
      </w:r>
      <w:r>
        <w:rPr>
          <w:w w:val="110"/>
          <w:sz w:val="24"/>
        </w:rPr>
        <w:t>complaint</w:t>
      </w:r>
      <w:r>
        <w:rPr>
          <w:spacing w:val="11"/>
          <w:w w:val="110"/>
          <w:sz w:val="24"/>
        </w:rPr>
        <w:t xml:space="preserve"> </w:t>
      </w:r>
      <w:r>
        <w:rPr>
          <w:w w:val="110"/>
          <w:sz w:val="24"/>
        </w:rPr>
        <w:t>as</w:t>
      </w:r>
      <w:r>
        <w:rPr>
          <w:spacing w:val="5"/>
          <w:w w:val="110"/>
          <w:sz w:val="24"/>
        </w:rPr>
        <w:t xml:space="preserve"> </w:t>
      </w:r>
      <w:r>
        <w:rPr>
          <w:w w:val="110"/>
          <w:sz w:val="24"/>
        </w:rPr>
        <w:t>the</w:t>
      </w:r>
      <w:r>
        <w:rPr>
          <w:spacing w:val="9"/>
          <w:w w:val="110"/>
          <w:sz w:val="24"/>
        </w:rPr>
        <w:t xml:space="preserve"> </w:t>
      </w:r>
      <w:r>
        <w:rPr>
          <w:w w:val="110"/>
          <w:sz w:val="24"/>
        </w:rPr>
        <w:t>investigation</w:t>
      </w:r>
      <w:r>
        <w:rPr>
          <w:spacing w:val="10"/>
          <w:w w:val="110"/>
          <w:sz w:val="24"/>
        </w:rPr>
        <w:t xml:space="preserve"> </w:t>
      </w:r>
      <w:r>
        <w:rPr>
          <w:spacing w:val="-2"/>
          <w:w w:val="110"/>
          <w:sz w:val="24"/>
        </w:rPr>
        <w:t>proceeds</w:t>
      </w:r>
    </w:p>
    <w:p w14:paraId="0643F9FC" w14:textId="77777777" w:rsidR="009F315A" w:rsidRDefault="009F315A">
      <w:pPr>
        <w:pStyle w:val="BodyText"/>
        <w:spacing w:before="3"/>
        <w:ind w:left="0"/>
      </w:pPr>
    </w:p>
    <w:p w14:paraId="78D9E307" w14:textId="77777777" w:rsidR="009F315A" w:rsidRDefault="009D4DF4">
      <w:pPr>
        <w:pStyle w:val="ListParagraph"/>
        <w:numPr>
          <w:ilvl w:val="2"/>
          <w:numId w:val="1"/>
        </w:numPr>
        <w:tabs>
          <w:tab w:val="left" w:pos="1245"/>
        </w:tabs>
        <w:spacing w:line="237" w:lineRule="auto"/>
        <w:ind w:left="1245" w:right="1013"/>
        <w:rPr>
          <w:sz w:val="24"/>
        </w:rPr>
      </w:pPr>
      <w:r>
        <w:rPr>
          <w:w w:val="115"/>
          <w:sz w:val="24"/>
        </w:rPr>
        <w:t>repeatedly</w:t>
      </w:r>
      <w:r>
        <w:rPr>
          <w:spacing w:val="-4"/>
          <w:w w:val="115"/>
          <w:sz w:val="24"/>
        </w:rPr>
        <w:t xml:space="preserve"> </w:t>
      </w:r>
      <w:r>
        <w:rPr>
          <w:w w:val="115"/>
          <w:sz w:val="24"/>
        </w:rPr>
        <w:t>makes</w:t>
      </w:r>
      <w:r>
        <w:rPr>
          <w:spacing w:val="-8"/>
          <w:w w:val="115"/>
          <w:sz w:val="24"/>
        </w:rPr>
        <w:t xml:space="preserve"> </w:t>
      </w:r>
      <w:r>
        <w:rPr>
          <w:w w:val="115"/>
          <w:sz w:val="24"/>
        </w:rPr>
        <w:t>the</w:t>
      </w:r>
      <w:r>
        <w:rPr>
          <w:spacing w:val="-2"/>
          <w:w w:val="115"/>
          <w:sz w:val="24"/>
        </w:rPr>
        <w:t xml:space="preserve"> </w:t>
      </w:r>
      <w:r>
        <w:rPr>
          <w:w w:val="115"/>
          <w:sz w:val="24"/>
        </w:rPr>
        <w:t>same</w:t>
      </w:r>
      <w:r>
        <w:rPr>
          <w:spacing w:val="-6"/>
          <w:w w:val="115"/>
          <w:sz w:val="24"/>
        </w:rPr>
        <w:t xml:space="preserve"> </w:t>
      </w:r>
      <w:r>
        <w:rPr>
          <w:w w:val="115"/>
          <w:sz w:val="24"/>
        </w:rPr>
        <w:t>complaint</w:t>
      </w:r>
      <w:r>
        <w:rPr>
          <w:spacing w:val="-5"/>
          <w:w w:val="115"/>
          <w:sz w:val="24"/>
        </w:rPr>
        <w:t xml:space="preserve"> </w:t>
      </w:r>
      <w:r>
        <w:rPr>
          <w:w w:val="115"/>
          <w:sz w:val="24"/>
        </w:rPr>
        <w:t>(despite</w:t>
      </w:r>
      <w:r>
        <w:rPr>
          <w:spacing w:val="-2"/>
          <w:w w:val="115"/>
          <w:sz w:val="24"/>
        </w:rPr>
        <w:t xml:space="preserve"> </w:t>
      </w:r>
      <w:r>
        <w:rPr>
          <w:w w:val="115"/>
          <w:sz w:val="24"/>
        </w:rPr>
        <w:t xml:space="preserve">previous </w:t>
      </w:r>
      <w:r>
        <w:rPr>
          <w:w w:val="110"/>
          <w:sz w:val="24"/>
        </w:rPr>
        <w:t xml:space="preserve">investigations or responses concluding that the complaint is </w:t>
      </w:r>
      <w:r>
        <w:rPr>
          <w:w w:val="115"/>
          <w:sz w:val="24"/>
        </w:rPr>
        <w:t>groundless or has been addressed)</w:t>
      </w:r>
    </w:p>
    <w:p w14:paraId="59E7835F" w14:textId="77777777" w:rsidR="009F315A" w:rsidRDefault="009F315A">
      <w:pPr>
        <w:pStyle w:val="BodyText"/>
        <w:spacing w:before="5"/>
        <w:ind w:left="0"/>
      </w:pPr>
    </w:p>
    <w:p w14:paraId="21A7A8DB" w14:textId="77777777" w:rsidR="009F315A" w:rsidRDefault="009D4DF4">
      <w:pPr>
        <w:pStyle w:val="ListParagraph"/>
        <w:numPr>
          <w:ilvl w:val="2"/>
          <w:numId w:val="1"/>
        </w:numPr>
        <w:tabs>
          <w:tab w:val="left" w:pos="1245"/>
          <w:tab w:val="left" w:pos="1363"/>
        </w:tabs>
        <w:ind w:left="1245" w:right="977"/>
        <w:rPr>
          <w:sz w:val="24"/>
        </w:rPr>
      </w:pPr>
      <w:r>
        <w:rPr>
          <w:sz w:val="24"/>
        </w:rPr>
        <w:tab/>
      </w:r>
      <w:r>
        <w:rPr>
          <w:w w:val="110"/>
          <w:sz w:val="24"/>
        </w:rPr>
        <w:t>refuses to accept the findings of the investigation into that complaint where the schools’ complaint procedure has been fully and properly implemented and completed</w:t>
      </w:r>
    </w:p>
    <w:p w14:paraId="3805AF21" w14:textId="77777777" w:rsidR="009F315A" w:rsidRDefault="009F315A">
      <w:pPr>
        <w:pStyle w:val="BodyText"/>
        <w:spacing w:before="4"/>
        <w:ind w:left="0"/>
      </w:pPr>
    </w:p>
    <w:p w14:paraId="4D1C4919" w14:textId="77777777" w:rsidR="009F315A" w:rsidRDefault="009D4DF4">
      <w:pPr>
        <w:pStyle w:val="ListParagraph"/>
        <w:numPr>
          <w:ilvl w:val="2"/>
          <w:numId w:val="1"/>
        </w:numPr>
        <w:tabs>
          <w:tab w:val="left" w:pos="1363"/>
        </w:tabs>
        <w:spacing w:before="1"/>
        <w:ind w:left="1363" w:hanging="478"/>
        <w:rPr>
          <w:sz w:val="24"/>
        </w:rPr>
      </w:pPr>
      <w:r>
        <w:rPr>
          <w:w w:val="110"/>
          <w:sz w:val="24"/>
        </w:rPr>
        <w:t>seeks</w:t>
      </w:r>
      <w:r>
        <w:rPr>
          <w:spacing w:val="8"/>
          <w:w w:val="110"/>
          <w:sz w:val="24"/>
        </w:rPr>
        <w:t xml:space="preserve"> </w:t>
      </w:r>
      <w:r>
        <w:rPr>
          <w:w w:val="110"/>
          <w:sz w:val="24"/>
        </w:rPr>
        <w:t>an</w:t>
      </w:r>
      <w:r>
        <w:rPr>
          <w:spacing w:val="12"/>
          <w:w w:val="110"/>
          <w:sz w:val="24"/>
        </w:rPr>
        <w:t xml:space="preserve"> </w:t>
      </w:r>
      <w:r>
        <w:rPr>
          <w:w w:val="110"/>
          <w:sz w:val="24"/>
        </w:rPr>
        <w:t>unrealistic</w:t>
      </w:r>
      <w:r>
        <w:rPr>
          <w:spacing w:val="11"/>
          <w:w w:val="110"/>
          <w:sz w:val="24"/>
        </w:rPr>
        <w:t xml:space="preserve"> </w:t>
      </w:r>
      <w:r>
        <w:rPr>
          <w:spacing w:val="-2"/>
          <w:w w:val="110"/>
          <w:sz w:val="24"/>
        </w:rPr>
        <w:t>outcome</w:t>
      </w:r>
    </w:p>
    <w:p w14:paraId="4B859109" w14:textId="744EABD8" w:rsidR="009F315A" w:rsidRDefault="009D4DF4" w:rsidP="007362E3">
      <w:pPr>
        <w:pStyle w:val="ListParagraph"/>
        <w:numPr>
          <w:ilvl w:val="2"/>
          <w:numId w:val="1"/>
        </w:numPr>
        <w:tabs>
          <w:tab w:val="left" w:pos="1245"/>
          <w:tab w:val="left" w:pos="1363"/>
        </w:tabs>
        <w:spacing w:before="77"/>
        <w:ind w:left="1245" w:right="770"/>
        <w:jc w:val="both"/>
        <w:rPr>
          <w:sz w:val="24"/>
        </w:rPr>
      </w:pPr>
      <w:r>
        <w:rPr>
          <w:w w:val="110"/>
          <w:sz w:val="24"/>
        </w:rPr>
        <w:t>makes excessive demands on school time by frequent,</w:t>
      </w:r>
      <w:r>
        <w:rPr>
          <w:spacing w:val="40"/>
          <w:w w:val="110"/>
          <w:sz w:val="24"/>
        </w:rPr>
        <w:t xml:space="preserve"> </w:t>
      </w:r>
      <w:r>
        <w:rPr>
          <w:w w:val="110"/>
          <w:sz w:val="24"/>
        </w:rPr>
        <w:t>lengthy and/or complicated contact with staff regarding the complaint in person, in writing, by email (e.g. the sending of multiple emails, including from different email addresses and outside of school hours) and by telephone while the complaint is being dealt with</w:t>
      </w:r>
    </w:p>
    <w:p w14:paraId="5E19DAF0" w14:textId="77777777" w:rsidR="009F315A" w:rsidRDefault="009F315A" w:rsidP="007362E3">
      <w:pPr>
        <w:pStyle w:val="BodyText"/>
        <w:spacing w:before="7"/>
        <w:ind w:left="0"/>
        <w:jc w:val="both"/>
      </w:pPr>
    </w:p>
    <w:p w14:paraId="20F10CC5" w14:textId="77777777" w:rsidR="009F315A" w:rsidRDefault="009D4DF4">
      <w:pPr>
        <w:pStyle w:val="ListParagraph"/>
        <w:numPr>
          <w:ilvl w:val="2"/>
          <w:numId w:val="1"/>
        </w:numPr>
        <w:tabs>
          <w:tab w:val="left" w:pos="1363"/>
        </w:tabs>
        <w:ind w:left="1363" w:hanging="478"/>
        <w:rPr>
          <w:sz w:val="24"/>
        </w:rPr>
      </w:pPr>
      <w:r>
        <w:rPr>
          <w:w w:val="110"/>
          <w:sz w:val="24"/>
        </w:rPr>
        <w:t>uses</w:t>
      </w:r>
      <w:r>
        <w:rPr>
          <w:spacing w:val="6"/>
          <w:w w:val="110"/>
          <w:sz w:val="24"/>
        </w:rPr>
        <w:t xml:space="preserve"> </w:t>
      </w:r>
      <w:r>
        <w:rPr>
          <w:w w:val="110"/>
          <w:sz w:val="24"/>
        </w:rPr>
        <w:t>threats</w:t>
      </w:r>
      <w:r>
        <w:rPr>
          <w:spacing w:val="6"/>
          <w:w w:val="110"/>
          <w:sz w:val="24"/>
        </w:rPr>
        <w:t xml:space="preserve"> </w:t>
      </w:r>
      <w:r>
        <w:rPr>
          <w:w w:val="110"/>
          <w:sz w:val="24"/>
        </w:rPr>
        <w:t>to</w:t>
      </w:r>
      <w:r>
        <w:rPr>
          <w:spacing w:val="7"/>
          <w:w w:val="110"/>
          <w:sz w:val="24"/>
        </w:rPr>
        <w:t xml:space="preserve"> </w:t>
      </w:r>
      <w:r>
        <w:rPr>
          <w:spacing w:val="-2"/>
          <w:w w:val="110"/>
          <w:sz w:val="24"/>
        </w:rPr>
        <w:t>intimidate</w:t>
      </w:r>
    </w:p>
    <w:p w14:paraId="5A83A467" w14:textId="77777777" w:rsidR="009F315A" w:rsidRDefault="009D4DF4" w:rsidP="00721215">
      <w:pPr>
        <w:pStyle w:val="ListParagraph"/>
        <w:numPr>
          <w:ilvl w:val="2"/>
          <w:numId w:val="1"/>
        </w:numPr>
        <w:tabs>
          <w:tab w:val="left" w:pos="1363"/>
        </w:tabs>
        <w:spacing w:before="277"/>
        <w:ind w:left="1363" w:hanging="478"/>
        <w:jc w:val="both"/>
        <w:rPr>
          <w:sz w:val="24"/>
        </w:rPr>
      </w:pPr>
      <w:r>
        <w:rPr>
          <w:w w:val="110"/>
          <w:sz w:val="24"/>
        </w:rPr>
        <w:t>uses</w:t>
      </w:r>
      <w:r>
        <w:rPr>
          <w:spacing w:val="7"/>
          <w:w w:val="110"/>
          <w:sz w:val="24"/>
        </w:rPr>
        <w:t xml:space="preserve"> </w:t>
      </w:r>
      <w:r>
        <w:rPr>
          <w:w w:val="110"/>
          <w:sz w:val="24"/>
        </w:rPr>
        <w:t>abusive,</w:t>
      </w:r>
      <w:r>
        <w:rPr>
          <w:spacing w:val="16"/>
          <w:w w:val="110"/>
          <w:sz w:val="24"/>
        </w:rPr>
        <w:t xml:space="preserve"> </w:t>
      </w:r>
      <w:r>
        <w:rPr>
          <w:w w:val="110"/>
          <w:sz w:val="24"/>
        </w:rPr>
        <w:t>offensive</w:t>
      </w:r>
      <w:r>
        <w:rPr>
          <w:spacing w:val="13"/>
          <w:w w:val="110"/>
          <w:sz w:val="24"/>
        </w:rPr>
        <w:t xml:space="preserve"> </w:t>
      </w:r>
      <w:r>
        <w:rPr>
          <w:w w:val="110"/>
          <w:sz w:val="24"/>
        </w:rPr>
        <w:t>or</w:t>
      </w:r>
      <w:r>
        <w:rPr>
          <w:spacing w:val="12"/>
          <w:w w:val="110"/>
          <w:sz w:val="24"/>
        </w:rPr>
        <w:t xml:space="preserve"> </w:t>
      </w:r>
      <w:r>
        <w:rPr>
          <w:w w:val="110"/>
          <w:sz w:val="24"/>
        </w:rPr>
        <w:t>discriminatory</w:t>
      </w:r>
      <w:r>
        <w:rPr>
          <w:spacing w:val="14"/>
          <w:w w:val="110"/>
          <w:sz w:val="24"/>
        </w:rPr>
        <w:t xml:space="preserve"> </w:t>
      </w:r>
      <w:r>
        <w:rPr>
          <w:w w:val="110"/>
          <w:sz w:val="24"/>
        </w:rPr>
        <w:t>language</w:t>
      </w:r>
      <w:r>
        <w:rPr>
          <w:spacing w:val="11"/>
          <w:w w:val="110"/>
          <w:sz w:val="24"/>
        </w:rPr>
        <w:t xml:space="preserve"> </w:t>
      </w:r>
      <w:r>
        <w:rPr>
          <w:w w:val="110"/>
          <w:sz w:val="24"/>
        </w:rPr>
        <w:t>or</w:t>
      </w:r>
      <w:r>
        <w:rPr>
          <w:spacing w:val="13"/>
          <w:w w:val="110"/>
          <w:sz w:val="24"/>
        </w:rPr>
        <w:t xml:space="preserve"> </w:t>
      </w:r>
      <w:r>
        <w:rPr>
          <w:spacing w:val="-2"/>
          <w:w w:val="110"/>
          <w:sz w:val="24"/>
        </w:rPr>
        <w:t>violence</w:t>
      </w:r>
    </w:p>
    <w:p w14:paraId="0746DE29" w14:textId="77777777" w:rsidR="009F315A" w:rsidRDefault="009F315A" w:rsidP="00721215">
      <w:pPr>
        <w:pStyle w:val="BodyText"/>
        <w:spacing w:before="2"/>
        <w:ind w:left="0"/>
        <w:jc w:val="both"/>
      </w:pPr>
    </w:p>
    <w:p w14:paraId="44C57D19" w14:textId="77777777" w:rsidR="009F315A" w:rsidRDefault="009D4DF4" w:rsidP="00721215">
      <w:pPr>
        <w:pStyle w:val="ListParagraph"/>
        <w:numPr>
          <w:ilvl w:val="2"/>
          <w:numId w:val="1"/>
        </w:numPr>
        <w:tabs>
          <w:tab w:val="left" w:pos="1363"/>
        </w:tabs>
        <w:ind w:left="1363" w:hanging="478"/>
        <w:jc w:val="both"/>
        <w:rPr>
          <w:sz w:val="24"/>
        </w:rPr>
      </w:pPr>
      <w:r>
        <w:rPr>
          <w:w w:val="110"/>
          <w:sz w:val="24"/>
        </w:rPr>
        <w:t>knowingly</w:t>
      </w:r>
      <w:r>
        <w:rPr>
          <w:spacing w:val="-1"/>
          <w:w w:val="110"/>
          <w:sz w:val="24"/>
        </w:rPr>
        <w:t xml:space="preserve"> </w:t>
      </w:r>
      <w:r>
        <w:rPr>
          <w:w w:val="110"/>
          <w:sz w:val="24"/>
        </w:rPr>
        <w:t>provides</w:t>
      </w:r>
      <w:r>
        <w:rPr>
          <w:spacing w:val="2"/>
          <w:w w:val="110"/>
          <w:sz w:val="24"/>
        </w:rPr>
        <w:t xml:space="preserve"> </w:t>
      </w:r>
      <w:r>
        <w:rPr>
          <w:w w:val="110"/>
          <w:sz w:val="24"/>
        </w:rPr>
        <w:t>falsified</w:t>
      </w:r>
      <w:r>
        <w:rPr>
          <w:spacing w:val="10"/>
          <w:w w:val="110"/>
          <w:sz w:val="24"/>
        </w:rPr>
        <w:t xml:space="preserve"> </w:t>
      </w:r>
      <w:r>
        <w:rPr>
          <w:spacing w:val="-2"/>
          <w:w w:val="110"/>
          <w:sz w:val="24"/>
        </w:rPr>
        <w:t>information</w:t>
      </w:r>
    </w:p>
    <w:p w14:paraId="675CF661" w14:textId="77777777" w:rsidR="009F315A" w:rsidRDefault="009F315A" w:rsidP="00721215">
      <w:pPr>
        <w:pStyle w:val="BodyText"/>
        <w:spacing w:before="2"/>
        <w:ind w:left="0"/>
        <w:jc w:val="both"/>
      </w:pPr>
    </w:p>
    <w:p w14:paraId="7464E052" w14:textId="77777777" w:rsidR="009F315A" w:rsidRPr="00721215" w:rsidRDefault="009D4DF4" w:rsidP="00721215">
      <w:pPr>
        <w:pStyle w:val="ListParagraph"/>
        <w:numPr>
          <w:ilvl w:val="2"/>
          <w:numId w:val="1"/>
        </w:numPr>
        <w:tabs>
          <w:tab w:val="left" w:pos="1245"/>
          <w:tab w:val="left" w:pos="1363"/>
        </w:tabs>
        <w:ind w:left="1245" w:right="1577"/>
        <w:jc w:val="both"/>
        <w:rPr>
          <w:sz w:val="24"/>
        </w:rPr>
      </w:pPr>
      <w:r>
        <w:rPr>
          <w:sz w:val="24"/>
        </w:rPr>
        <w:tab/>
      </w:r>
      <w:r>
        <w:rPr>
          <w:w w:val="110"/>
          <w:sz w:val="24"/>
        </w:rPr>
        <w:t>publishes unacceptable information on social media or other public forums.</w:t>
      </w:r>
    </w:p>
    <w:p w14:paraId="356A6CDC" w14:textId="77777777" w:rsidR="00721215" w:rsidRPr="00721215" w:rsidRDefault="00721215" w:rsidP="00721215">
      <w:pPr>
        <w:pStyle w:val="ListParagraph"/>
        <w:rPr>
          <w:sz w:val="24"/>
        </w:rPr>
      </w:pPr>
    </w:p>
    <w:p w14:paraId="1F059D26" w14:textId="3FD9B1EC" w:rsidR="00721215" w:rsidRDefault="00721215" w:rsidP="00721215">
      <w:pPr>
        <w:pStyle w:val="ListParagraph"/>
        <w:numPr>
          <w:ilvl w:val="2"/>
          <w:numId w:val="1"/>
        </w:numPr>
        <w:tabs>
          <w:tab w:val="left" w:pos="1245"/>
          <w:tab w:val="left" w:pos="1363"/>
        </w:tabs>
        <w:ind w:left="1245" w:right="1577"/>
        <w:jc w:val="both"/>
        <w:rPr>
          <w:sz w:val="24"/>
        </w:rPr>
      </w:pPr>
      <w:r>
        <w:rPr>
          <w:sz w:val="24"/>
        </w:rPr>
        <w:t>Breaches confidentiality of the complaint by discussing with other parents, school staff or pupils.</w:t>
      </w:r>
    </w:p>
    <w:p w14:paraId="5CFE9802" w14:textId="77777777" w:rsidR="009F315A" w:rsidRDefault="009D4DF4" w:rsidP="008228C9">
      <w:pPr>
        <w:pStyle w:val="ListParagraph"/>
        <w:numPr>
          <w:ilvl w:val="1"/>
          <w:numId w:val="1"/>
        </w:numPr>
        <w:tabs>
          <w:tab w:val="left" w:pos="885"/>
        </w:tabs>
        <w:spacing w:before="265" w:line="220" w:lineRule="auto"/>
        <w:ind w:left="885" w:right="1045"/>
        <w:jc w:val="both"/>
        <w:rPr>
          <w:sz w:val="24"/>
        </w:rPr>
      </w:pPr>
      <w:r>
        <w:rPr>
          <w:w w:val="110"/>
          <w:sz w:val="24"/>
        </w:rPr>
        <w:t>Complainants</w:t>
      </w:r>
      <w:r>
        <w:rPr>
          <w:spacing w:val="-3"/>
          <w:w w:val="110"/>
          <w:sz w:val="24"/>
        </w:rPr>
        <w:t xml:space="preserve"> </w:t>
      </w:r>
      <w:r>
        <w:rPr>
          <w:w w:val="110"/>
          <w:sz w:val="24"/>
        </w:rPr>
        <w:t>should try</w:t>
      </w:r>
      <w:r>
        <w:rPr>
          <w:spacing w:val="-1"/>
          <w:w w:val="110"/>
          <w:sz w:val="24"/>
        </w:rPr>
        <w:t xml:space="preserve"> </w:t>
      </w:r>
      <w:r>
        <w:rPr>
          <w:w w:val="110"/>
          <w:sz w:val="24"/>
        </w:rPr>
        <w:t>to</w:t>
      </w:r>
      <w:r>
        <w:rPr>
          <w:spacing w:val="-2"/>
          <w:w w:val="110"/>
          <w:sz w:val="24"/>
        </w:rPr>
        <w:t xml:space="preserve"> </w:t>
      </w:r>
      <w:r>
        <w:rPr>
          <w:w w:val="110"/>
          <w:sz w:val="24"/>
        </w:rPr>
        <w:t>limit their</w:t>
      </w:r>
      <w:r>
        <w:rPr>
          <w:spacing w:val="-3"/>
          <w:w w:val="110"/>
          <w:sz w:val="24"/>
        </w:rPr>
        <w:t xml:space="preserve"> </w:t>
      </w:r>
      <w:r>
        <w:rPr>
          <w:w w:val="110"/>
          <w:sz w:val="24"/>
        </w:rPr>
        <w:t>communication</w:t>
      </w:r>
      <w:r>
        <w:rPr>
          <w:spacing w:val="-2"/>
          <w:w w:val="110"/>
          <w:sz w:val="24"/>
        </w:rPr>
        <w:t xml:space="preserve"> </w:t>
      </w:r>
      <w:r>
        <w:rPr>
          <w:w w:val="110"/>
          <w:sz w:val="24"/>
        </w:rPr>
        <w:t>while</w:t>
      </w:r>
      <w:r>
        <w:rPr>
          <w:spacing w:val="-2"/>
          <w:w w:val="110"/>
          <w:sz w:val="24"/>
        </w:rPr>
        <w:t xml:space="preserve"> </w:t>
      </w:r>
      <w:r>
        <w:rPr>
          <w:w w:val="110"/>
          <w:sz w:val="24"/>
        </w:rPr>
        <w:t>the complaint is being progressed. It is unhelpful if repeated correspondence is sent, as it could delay the outcome being</w:t>
      </w:r>
    </w:p>
    <w:p w14:paraId="2E1A660F" w14:textId="77777777" w:rsidR="009F315A" w:rsidRDefault="009D4DF4" w:rsidP="008228C9">
      <w:pPr>
        <w:pStyle w:val="BodyText"/>
        <w:spacing w:before="3"/>
        <w:ind w:left="885"/>
        <w:jc w:val="both"/>
      </w:pPr>
      <w:r>
        <w:rPr>
          <w:spacing w:val="-2"/>
          <w:w w:val="110"/>
        </w:rPr>
        <w:t>reached.</w:t>
      </w:r>
    </w:p>
    <w:p w14:paraId="45CA256A" w14:textId="77777777" w:rsidR="009F315A" w:rsidRDefault="009D4DF4" w:rsidP="008228C9">
      <w:pPr>
        <w:pStyle w:val="ListParagraph"/>
        <w:numPr>
          <w:ilvl w:val="1"/>
          <w:numId w:val="1"/>
        </w:numPr>
        <w:tabs>
          <w:tab w:val="left" w:pos="885"/>
        </w:tabs>
        <w:spacing w:before="265" w:line="220" w:lineRule="auto"/>
        <w:ind w:left="885" w:right="1127"/>
        <w:jc w:val="both"/>
        <w:rPr>
          <w:sz w:val="24"/>
        </w:rPr>
      </w:pPr>
      <w:r>
        <w:rPr>
          <w:w w:val="110"/>
          <w:sz w:val="24"/>
        </w:rPr>
        <w:t xml:space="preserve">Whenever possible, the relevant senior leader will discuss any concerns with the complainant informally before applying an ‘unreasonable’ marking. If the </w:t>
      </w:r>
      <w:proofErr w:type="spellStart"/>
      <w:r>
        <w:rPr>
          <w:w w:val="110"/>
          <w:sz w:val="24"/>
        </w:rPr>
        <w:t>behaviour</w:t>
      </w:r>
      <w:proofErr w:type="spellEnd"/>
      <w:r>
        <w:rPr>
          <w:w w:val="110"/>
          <w:sz w:val="24"/>
        </w:rPr>
        <w:t xml:space="preserve"> then continues, the</w:t>
      </w:r>
    </w:p>
    <w:p w14:paraId="770A36C9" w14:textId="77777777" w:rsidR="009F315A" w:rsidRDefault="009D4DF4" w:rsidP="008228C9">
      <w:pPr>
        <w:pStyle w:val="BodyText"/>
        <w:spacing w:before="2"/>
        <w:ind w:left="885" w:right="568"/>
        <w:jc w:val="both"/>
      </w:pPr>
      <w:r>
        <w:rPr>
          <w:w w:val="110"/>
        </w:rPr>
        <w:lastRenderedPageBreak/>
        <w:t>relevant</w:t>
      </w:r>
      <w:r>
        <w:rPr>
          <w:spacing w:val="-2"/>
          <w:w w:val="110"/>
        </w:rPr>
        <w:t xml:space="preserve"> </w:t>
      </w:r>
      <w:r>
        <w:rPr>
          <w:w w:val="110"/>
        </w:rPr>
        <w:t>senior</w:t>
      </w:r>
      <w:r>
        <w:rPr>
          <w:spacing w:val="-3"/>
          <w:w w:val="110"/>
        </w:rPr>
        <w:t xml:space="preserve"> </w:t>
      </w:r>
      <w:r>
        <w:rPr>
          <w:w w:val="110"/>
        </w:rPr>
        <w:t>leader</w:t>
      </w:r>
      <w:r>
        <w:rPr>
          <w:spacing w:val="-3"/>
          <w:w w:val="110"/>
        </w:rPr>
        <w:t xml:space="preserve"> </w:t>
      </w:r>
      <w:r>
        <w:rPr>
          <w:w w:val="110"/>
        </w:rPr>
        <w:t>will</w:t>
      </w:r>
      <w:r>
        <w:rPr>
          <w:spacing w:val="-3"/>
          <w:w w:val="110"/>
        </w:rPr>
        <w:t xml:space="preserve"> </w:t>
      </w:r>
      <w:r>
        <w:rPr>
          <w:w w:val="110"/>
        </w:rPr>
        <w:t>write</w:t>
      </w:r>
      <w:r>
        <w:rPr>
          <w:spacing w:val="-3"/>
          <w:w w:val="110"/>
        </w:rPr>
        <w:t xml:space="preserve"> </w:t>
      </w:r>
      <w:r>
        <w:rPr>
          <w:w w:val="110"/>
        </w:rPr>
        <w:t>to</w:t>
      </w:r>
      <w:r>
        <w:rPr>
          <w:spacing w:val="-3"/>
          <w:w w:val="110"/>
        </w:rPr>
        <w:t xml:space="preserve"> </w:t>
      </w:r>
      <w:r>
        <w:rPr>
          <w:w w:val="110"/>
        </w:rPr>
        <w:t>the</w:t>
      </w:r>
      <w:r>
        <w:rPr>
          <w:spacing w:val="-3"/>
          <w:w w:val="110"/>
        </w:rPr>
        <w:t xml:space="preserve"> </w:t>
      </w:r>
      <w:r>
        <w:rPr>
          <w:w w:val="110"/>
        </w:rPr>
        <w:t>complainant</w:t>
      </w:r>
      <w:r>
        <w:rPr>
          <w:spacing w:val="-8"/>
          <w:w w:val="110"/>
        </w:rPr>
        <w:t xml:space="preserve"> </w:t>
      </w:r>
      <w:r>
        <w:rPr>
          <w:w w:val="110"/>
        </w:rPr>
        <w:t>explaining</w:t>
      </w:r>
      <w:r>
        <w:rPr>
          <w:spacing w:val="-6"/>
          <w:w w:val="110"/>
        </w:rPr>
        <w:t xml:space="preserve"> </w:t>
      </w:r>
      <w:r>
        <w:rPr>
          <w:w w:val="110"/>
        </w:rPr>
        <w:t xml:space="preserve">that </w:t>
      </w:r>
      <w:r>
        <w:rPr>
          <w:w w:val="115"/>
        </w:rPr>
        <w:t>their</w:t>
      </w:r>
      <w:r>
        <w:rPr>
          <w:spacing w:val="-12"/>
          <w:w w:val="115"/>
        </w:rPr>
        <w:t xml:space="preserve"> </w:t>
      </w:r>
      <w:proofErr w:type="spellStart"/>
      <w:r>
        <w:rPr>
          <w:w w:val="115"/>
        </w:rPr>
        <w:t>behaviour</w:t>
      </w:r>
      <w:proofErr w:type="spellEnd"/>
      <w:r>
        <w:rPr>
          <w:spacing w:val="-12"/>
          <w:w w:val="115"/>
        </w:rPr>
        <w:t xml:space="preserve"> </w:t>
      </w:r>
      <w:r>
        <w:rPr>
          <w:w w:val="115"/>
        </w:rPr>
        <w:t>is</w:t>
      </w:r>
      <w:r>
        <w:rPr>
          <w:spacing w:val="-11"/>
          <w:w w:val="115"/>
        </w:rPr>
        <w:t xml:space="preserve"> </w:t>
      </w:r>
      <w:r>
        <w:rPr>
          <w:w w:val="115"/>
        </w:rPr>
        <w:t>unreasonable</w:t>
      </w:r>
      <w:r>
        <w:rPr>
          <w:spacing w:val="-11"/>
          <w:w w:val="115"/>
        </w:rPr>
        <w:t xml:space="preserve"> </w:t>
      </w:r>
      <w:r>
        <w:rPr>
          <w:w w:val="115"/>
        </w:rPr>
        <w:t>and</w:t>
      </w:r>
      <w:r>
        <w:rPr>
          <w:spacing w:val="-8"/>
          <w:w w:val="115"/>
        </w:rPr>
        <w:t xml:space="preserve"> </w:t>
      </w:r>
      <w:r>
        <w:rPr>
          <w:w w:val="115"/>
        </w:rPr>
        <w:t>ask</w:t>
      </w:r>
      <w:r>
        <w:rPr>
          <w:spacing w:val="-10"/>
          <w:w w:val="115"/>
        </w:rPr>
        <w:t xml:space="preserve"> </w:t>
      </w:r>
      <w:r>
        <w:rPr>
          <w:w w:val="115"/>
        </w:rPr>
        <w:t>them</w:t>
      </w:r>
      <w:r>
        <w:rPr>
          <w:spacing w:val="-12"/>
          <w:w w:val="115"/>
        </w:rPr>
        <w:t xml:space="preserve"> </w:t>
      </w:r>
      <w:r>
        <w:rPr>
          <w:w w:val="115"/>
        </w:rPr>
        <w:t>to</w:t>
      </w:r>
      <w:r>
        <w:rPr>
          <w:spacing w:val="-4"/>
          <w:w w:val="115"/>
        </w:rPr>
        <w:t xml:space="preserve"> </w:t>
      </w:r>
      <w:r>
        <w:rPr>
          <w:w w:val="115"/>
        </w:rPr>
        <w:t>change</w:t>
      </w:r>
      <w:r>
        <w:rPr>
          <w:spacing w:val="-5"/>
          <w:w w:val="115"/>
        </w:rPr>
        <w:t xml:space="preserve"> </w:t>
      </w:r>
      <w:r>
        <w:rPr>
          <w:w w:val="115"/>
        </w:rPr>
        <w:t>it.</w:t>
      </w:r>
    </w:p>
    <w:p w14:paraId="5DE4B0B5" w14:textId="77777777" w:rsidR="009F315A" w:rsidRDefault="009F315A" w:rsidP="008228C9">
      <w:pPr>
        <w:pStyle w:val="BodyText"/>
        <w:spacing w:before="26"/>
        <w:ind w:left="0"/>
        <w:jc w:val="both"/>
      </w:pPr>
    </w:p>
    <w:p w14:paraId="295BFAFA" w14:textId="77777777" w:rsidR="009F315A" w:rsidRDefault="009D4DF4">
      <w:pPr>
        <w:pStyle w:val="ListParagraph"/>
        <w:numPr>
          <w:ilvl w:val="1"/>
          <w:numId w:val="1"/>
        </w:numPr>
        <w:tabs>
          <w:tab w:val="left" w:pos="885"/>
        </w:tabs>
        <w:spacing w:line="220" w:lineRule="auto"/>
        <w:ind w:left="885" w:right="542"/>
        <w:rPr>
          <w:sz w:val="24"/>
        </w:rPr>
      </w:pPr>
      <w:r>
        <w:rPr>
          <w:w w:val="110"/>
          <w:sz w:val="24"/>
        </w:rPr>
        <w:t>For complainants making excessive contact, and therefore causing</w:t>
      </w:r>
      <w:r>
        <w:rPr>
          <w:spacing w:val="40"/>
          <w:w w:val="110"/>
          <w:sz w:val="24"/>
        </w:rPr>
        <w:t xml:space="preserve"> </w:t>
      </w:r>
      <w:r>
        <w:rPr>
          <w:w w:val="110"/>
          <w:sz w:val="24"/>
        </w:rPr>
        <w:t>a significant level of disruption, we may specify methods of communication and limit the number of contacts in a</w:t>
      </w:r>
    </w:p>
    <w:p w14:paraId="48B81FE3" w14:textId="77777777" w:rsidR="009F315A" w:rsidRDefault="009D4DF4">
      <w:pPr>
        <w:pStyle w:val="BodyText"/>
        <w:spacing w:before="3"/>
        <w:ind w:left="885"/>
      </w:pPr>
      <w:r>
        <w:rPr>
          <w:w w:val="110"/>
        </w:rPr>
        <w:t>communication</w:t>
      </w:r>
      <w:r>
        <w:rPr>
          <w:spacing w:val="32"/>
          <w:w w:val="110"/>
        </w:rPr>
        <w:t xml:space="preserve"> </w:t>
      </w:r>
      <w:r>
        <w:rPr>
          <w:spacing w:val="-2"/>
          <w:w w:val="110"/>
        </w:rPr>
        <w:t>plan.</w:t>
      </w:r>
    </w:p>
    <w:p w14:paraId="5AAC23DA" w14:textId="77777777" w:rsidR="009F315A" w:rsidRDefault="009F315A">
      <w:pPr>
        <w:pStyle w:val="BodyText"/>
        <w:spacing w:before="52"/>
        <w:ind w:left="0"/>
      </w:pPr>
    </w:p>
    <w:p w14:paraId="18E83A9D" w14:textId="77777777" w:rsidR="009F315A" w:rsidRDefault="009D4DF4">
      <w:pPr>
        <w:pStyle w:val="ListParagraph"/>
        <w:numPr>
          <w:ilvl w:val="1"/>
          <w:numId w:val="1"/>
        </w:numPr>
        <w:tabs>
          <w:tab w:val="left" w:pos="885"/>
        </w:tabs>
        <w:spacing w:line="199" w:lineRule="auto"/>
        <w:ind w:left="885" w:right="554"/>
        <w:rPr>
          <w:sz w:val="24"/>
        </w:rPr>
      </w:pPr>
      <w:r>
        <w:rPr>
          <w:w w:val="110"/>
          <w:sz w:val="24"/>
        </w:rPr>
        <w:t>In</w:t>
      </w:r>
      <w:r>
        <w:rPr>
          <w:spacing w:val="40"/>
          <w:w w:val="110"/>
          <w:sz w:val="24"/>
        </w:rPr>
        <w:t xml:space="preserve"> </w:t>
      </w:r>
      <w:r>
        <w:rPr>
          <w:w w:val="110"/>
          <w:sz w:val="24"/>
        </w:rPr>
        <w:t>response</w:t>
      </w:r>
      <w:r>
        <w:rPr>
          <w:spacing w:val="37"/>
          <w:w w:val="110"/>
          <w:sz w:val="24"/>
        </w:rPr>
        <w:t xml:space="preserve"> </w:t>
      </w:r>
      <w:r>
        <w:rPr>
          <w:w w:val="110"/>
          <w:sz w:val="24"/>
        </w:rPr>
        <w:t>to</w:t>
      </w:r>
      <w:r>
        <w:rPr>
          <w:spacing w:val="39"/>
          <w:w w:val="110"/>
          <w:sz w:val="24"/>
        </w:rPr>
        <w:t xml:space="preserve"> </w:t>
      </w:r>
      <w:r>
        <w:rPr>
          <w:w w:val="110"/>
          <w:sz w:val="24"/>
        </w:rPr>
        <w:t>any</w:t>
      </w:r>
      <w:r>
        <w:rPr>
          <w:spacing w:val="40"/>
          <w:w w:val="110"/>
          <w:sz w:val="24"/>
        </w:rPr>
        <w:t xml:space="preserve"> </w:t>
      </w:r>
      <w:r>
        <w:rPr>
          <w:w w:val="110"/>
          <w:sz w:val="24"/>
        </w:rPr>
        <w:t>serious</w:t>
      </w:r>
      <w:r>
        <w:rPr>
          <w:spacing w:val="36"/>
          <w:w w:val="110"/>
          <w:sz w:val="24"/>
        </w:rPr>
        <w:t xml:space="preserve"> </w:t>
      </w:r>
      <w:r>
        <w:rPr>
          <w:w w:val="110"/>
          <w:sz w:val="24"/>
        </w:rPr>
        <w:t>incident</w:t>
      </w:r>
      <w:r>
        <w:rPr>
          <w:spacing w:val="39"/>
          <w:w w:val="110"/>
          <w:sz w:val="24"/>
        </w:rPr>
        <w:t xml:space="preserve"> </w:t>
      </w:r>
      <w:r>
        <w:rPr>
          <w:w w:val="110"/>
          <w:sz w:val="24"/>
        </w:rPr>
        <w:t>of</w:t>
      </w:r>
      <w:r>
        <w:rPr>
          <w:spacing w:val="37"/>
          <w:w w:val="110"/>
          <w:sz w:val="24"/>
        </w:rPr>
        <w:t xml:space="preserve"> </w:t>
      </w:r>
      <w:r>
        <w:rPr>
          <w:w w:val="110"/>
          <w:sz w:val="24"/>
        </w:rPr>
        <w:t>aggression</w:t>
      </w:r>
      <w:r>
        <w:rPr>
          <w:spacing w:val="40"/>
          <w:w w:val="110"/>
          <w:sz w:val="24"/>
        </w:rPr>
        <w:t xml:space="preserve"> </w:t>
      </w:r>
      <w:r>
        <w:rPr>
          <w:w w:val="110"/>
          <w:sz w:val="24"/>
        </w:rPr>
        <w:t>or</w:t>
      </w:r>
      <w:r>
        <w:rPr>
          <w:spacing w:val="37"/>
          <w:w w:val="110"/>
          <w:sz w:val="24"/>
        </w:rPr>
        <w:t xml:space="preserve"> </w:t>
      </w:r>
      <w:r>
        <w:rPr>
          <w:w w:val="110"/>
          <w:sz w:val="24"/>
        </w:rPr>
        <w:t>violence,</w:t>
      </w:r>
      <w:r>
        <w:rPr>
          <w:spacing w:val="40"/>
          <w:w w:val="110"/>
          <w:sz w:val="24"/>
        </w:rPr>
        <w:t xml:space="preserve"> </w:t>
      </w:r>
      <w:r>
        <w:rPr>
          <w:w w:val="110"/>
          <w:sz w:val="24"/>
        </w:rPr>
        <w:t>we will inform the police and communicate our actions in writing. This</w:t>
      </w:r>
    </w:p>
    <w:p w14:paraId="201D5967" w14:textId="77777777" w:rsidR="009F315A" w:rsidRDefault="009D4DF4">
      <w:pPr>
        <w:pStyle w:val="BodyText"/>
        <w:spacing w:before="10" w:line="237" w:lineRule="auto"/>
        <w:ind w:left="885" w:right="568"/>
      </w:pPr>
      <w:r>
        <w:rPr>
          <w:w w:val="110"/>
        </w:rPr>
        <w:t>may include barring an individual from visiting and/or contacting</w:t>
      </w:r>
      <w:r>
        <w:rPr>
          <w:spacing w:val="80"/>
          <w:w w:val="110"/>
        </w:rPr>
        <w:t xml:space="preserve"> </w:t>
      </w:r>
      <w:r>
        <w:rPr>
          <w:w w:val="110"/>
        </w:rPr>
        <w:t>our schools.</w:t>
      </w:r>
    </w:p>
    <w:p w14:paraId="20FB7905" w14:textId="77777777" w:rsidR="009F315A" w:rsidRDefault="009F315A">
      <w:pPr>
        <w:pStyle w:val="BodyText"/>
        <w:spacing w:before="2"/>
        <w:ind w:left="0"/>
      </w:pPr>
    </w:p>
    <w:p w14:paraId="6A5E7BEC" w14:textId="77777777" w:rsidR="009F315A" w:rsidRDefault="009D4DF4">
      <w:pPr>
        <w:pStyle w:val="Heading1"/>
        <w:spacing w:before="0"/>
        <w:ind w:left="165"/>
      </w:pPr>
      <w:r>
        <w:rPr>
          <w:w w:val="125"/>
        </w:rPr>
        <w:t>RECORDS</w:t>
      </w:r>
      <w:r>
        <w:rPr>
          <w:spacing w:val="-23"/>
          <w:w w:val="125"/>
        </w:rPr>
        <w:t xml:space="preserve"> </w:t>
      </w:r>
      <w:r>
        <w:rPr>
          <w:w w:val="125"/>
        </w:rPr>
        <w:t>OF</w:t>
      </w:r>
      <w:r>
        <w:rPr>
          <w:spacing w:val="-21"/>
          <w:w w:val="125"/>
        </w:rPr>
        <w:t xml:space="preserve"> </w:t>
      </w:r>
      <w:r>
        <w:rPr>
          <w:spacing w:val="-2"/>
          <w:w w:val="125"/>
        </w:rPr>
        <w:t>COMPLAINTS</w:t>
      </w:r>
    </w:p>
    <w:p w14:paraId="45C4F509" w14:textId="093B27AD" w:rsidR="009F315A" w:rsidRDefault="009D4DF4">
      <w:pPr>
        <w:pStyle w:val="ListParagraph"/>
        <w:numPr>
          <w:ilvl w:val="1"/>
          <w:numId w:val="1"/>
        </w:numPr>
        <w:tabs>
          <w:tab w:val="left" w:pos="885"/>
        </w:tabs>
        <w:spacing w:before="243"/>
        <w:ind w:left="885"/>
        <w:rPr>
          <w:sz w:val="24"/>
        </w:rPr>
      </w:pPr>
      <w:r>
        <w:rPr>
          <w:w w:val="110"/>
          <w:sz w:val="24"/>
        </w:rPr>
        <w:t>All complaints</w:t>
      </w:r>
      <w:r>
        <w:rPr>
          <w:spacing w:val="-1"/>
          <w:w w:val="110"/>
          <w:sz w:val="24"/>
        </w:rPr>
        <w:t xml:space="preserve"> </w:t>
      </w:r>
      <w:r>
        <w:rPr>
          <w:w w:val="110"/>
          <w:sz w:val="24"/>
        </w:rPr>
        <w:t>are</w:t>
      </w:r>
      <w:r>
        <w:rPr>
          <w:spacing w:val="-1"/>
          <w:w w:val="110"/>
          <w:sz w:val="24"/>
        </w:rPr>
        <w:t xml:space="preserve"> </w:t>
      </w:r>
      <w:r>
        <w:rPr>
          <w:w w:val="110"/>
          <w:sz w:val="24"/>
        </w:rPr>
        <w:t>recorded</w:t>
      </w:r>
      <w:r>
        <w:rPr>
          <w:spacing w:val="3"/>
          <w:w w:val="110"/>
          <w:sz w:val="24"/>
        </w:rPr>
        <w:t xml:space="preserve"> </w:t>
      </w:r>
      <w:r>
        <w:rPr>
          <w:w w:val="110"/>
          <w:sz w:val="24"/>
        </w:rPr>
        <w:t>on</w:t>
      </w:r>
      <w:r>
        <w:rPr>
          <w:spacing w:val="1"/>
          <w:w w:val="110"/>
          <w:sz w:val="24"/>
        </w:rPr>
        <w:t xml:space="preserve"> </w:t>
      </w:r>
      <w:r>
        <w:rPr>
          <w:w w:val="110"/>
          <w:sz w:val="24"/>
        </w:rPr>
        <w:t>the</w:t>
      </w:r>
      <w:r>
        <w:rPr>
          <w:spacing w:val="4"/>
          <w:w w:val="110"/>
          <w:sz w:val="24"/>
        </w:rPr>
        <w:t xml:space="preserve"> </w:t>
      </w:r>
      <w:r>
        <w:rPr>
          <w:w w:val="110"/>
          <w:sz w:val="24"/>
        </w:rPr>
        <w:t>relevant</w:t>
      </w:r>
      <w:r>
        <w:rPr>
          <w:spacing w:val="1"/>
          <w:w w:val="110"/>
          <w:sz w:val="24"/>
        </w:rPr>
        <w:t xml:space="preserve"> </w:t>
      </w:r>
      <w:r>
        <w:rPr>
          <w:w w:val="110"/>
          <w:sz w:val="24"/>
        </w:rPr>
        <w:t>school’s</w:t>
      </w:r>
      <w:r>
        <w:rPr>
          <w:spacing w:val="-1"/>
          <w:w w:val="110"/>
          <w:sz w:val="24"/>
        </w:rPr>
        <w:t xml:space="preserve"> </w:t>
      </w:r>
      <w:r>
        <w:rPr>
          <w:w w:val="110"/>
          <w:sz w:val="24"/>
        </w:rPr>
        <w:t>complaints</w:t>
      </w:r>
      <w:r>
        <w:rPr>
          <w:spacing w:val="-1"/>
          <w:w w:val="110"/>
          <w:sz w:val="24"/>
        </w:rPr>
        <w:t xml:space="preserve"> </w:t>
      </w:r>
      <w:r>
        <w:rPr>
          <w:spacing w:val="-4"/>
          <w:w w:val="110"/>
          <w:sz w:val="24"/>
        </w:rPr>
        <w:t>log</w:t>
      </w:r>
      <w:r w:rsidR="000F15C2">
        <w:rPr>
          <w:spacing w:val="-4"/>
          <w:w w:val="110"/>
          <w:sz w:val="24"/>
        </w:rPr>
        <w:t xml:space="preserve"> which is held within CPOMS</w:t>
      </w:r>
    </w:p>
    <w:p w14:paraId="2FF92E1E" w14:textId="322770BB" w:rsidR="009F315A" w:rsidRDefault="009D4DF4" w:rsidP="00977124">
      <w:pPr>
        <w:pStyle w:val="ListParagraph"/>
        <w:numPr>
          <w:ilvl w:val="1"/>
          <w:numId w:val="1"/>
        </w:numPr>
        <w:tabs>
          <w:tab w:val="left" w:pos="885"/>
        </w:tabs>
        <w:spacing w:before="212" w:line="220" w:lineRule="auto"/>
        <w:ind w:left="885" w:right="1188"/>
        <w:jc w:val="both"/>
        <w:rPr>
          <w:sz w:val="24"/>
        </w:rPr>
      </w:pPr>
      <w:r>
        <w:rPr>
          <w:w w:val="110"/>
          <w:sz w:val="24"/>
        </w:rPr>
        <w:t>The detail of the complaint is recorded, as is whether the complaint is resolved at stage</w:t>
      </w:r>
      <w:r>
        <w:rPr>
          <w:spacing w:val="-1"/>
          <w:w w:val="110"/>
          <w:sz w:val="24"/>
        </w:rPr>
        <w:t xml:space="preserve"> </w:t>
      </w:r>
      <w:r w:rsidR="00977124">
        <w:rPr>
          <w:w w:val="110"/>
          <w:sz w:val="24"/>
        </w:rPr>
        <w:t>A</w:t>
      </w:r>
      <w:r>
        <w:rPr>
          <w:w w:val="110"/>
          <w:sz w:val="24"/>
        </w:rPr>
        <w:t>, or at any stage</w:t>
      </w:r>
      <w:r>
        <w:rPr>
          <w:spacing w:val="-1"/>
          <w:w w:val="110"/>
          <w:sz w:val="24"/>
        </w:rPr>
        <w:t xml:space="preserve"> </w:t>
      </w:r>
      <w:r>
        <w:rPr>
          <w:w w:val="110"/>
          <w:sz w:val="24"/>
        </w:rPr>
        <w:t>of the</w:t>
      </w:r>
      <w:r>
        <w:rPr>
          <w:spacing w:val="-1"/>
          <w:w w:val="110"/>
          <w:sz w:val="24"/>
        </w:rPr>
        <w:t xml:space="preserve"> </w:t>
      </w:r>
      <w:r>
        <w:rPr>
          <w:w w:val="110"/>
          <w:sz w:val="24"/>
        </w:rPr>
        <w:t xml:space="preserve">formal </w:t>
      </w:r>
      <w:proofErr w:type="gramStart"/>
      <w:r>
        <w:rPr>
          <w:w w:val="110"/>
          <w:sz w:val="24"/>
        </w:rPr>
        <w:t>complaints</w:t>
      </w:r>
      <w:proofErr w:type="gramEnd"/>
      <w:r>
        <w:rPr>
          <w:w w:val="110"/>
          <w:sz w:val="24"/>
        </w:rPr>
        <w:t xml:space="preserve"> procedure.</w:t>
      </w:r>
    </w:p>
    <w:p w14:paraId="056AF232" w14:textId="77777777" w:rsidR="009F315A" w:rsidRDefault="009D4DF4" w:rsidP="00977124">
      <w:pPr>
        <w:pStyle w:val="ListParagraph"/>
        <w:numPr>
          <w:ilvl w:val="1"/>
          <w:numId w:val="1"/>
        </w:numPr>
        <w:tabs>
          <w:tab w:val="left" w:pos="885"/>
        </w:tabs>
        <w:spacing w:before="265" w:line="220" w:lineRule="auto"/>
        <w:ind w:left="885" w:right="1629"/>
        <w:jc w:val="both"/>
        <w:rPr>
          <w:sz w:val="24"/>
        </w:rPr>
      </w:pPr>
      <w:r>
        <w:rPr>
          <w:spacing w:val="-2"/>
          <w:w w:val="115"/>
          <w:sz w:val="24"/>
        </w:rPr>
        <w:t>Any</w:t>
      </w:r>
      <w:r>
        <w:rPr>
          <w:spacing w:val="-16"/>
          <w:w w:val="115"/>
          <w:sz w:val="24"/>
        </w:rPr>
        <w:t xml:space="preserve"> </w:t>
      </w:r>
      <w:r>
        <w:rPr>
          <w:spacing w:val="-2"/>
          <w:w w:val="115"/>
          <w:sz w:val="24"/>
        </w:rPr>
        <w:t>actions</w:t>
      </w:r>
      <w:r>
        <w:rPr>
          <w:spacing w:val="-18"/>
          <w:w w:val="115"/>
          <w:sz w:val="24"/>
        </w:rPr>
        <w:t xml:space="preserve"> </w:t>
      </w:r>
      <w:r>
        <w:rPr>
          <w:spacing w:val="-2"/>
          <w:w w:val="115"/>
          <w:sz w:val="24"/>
        </w:rPr>
        <w:t>taken</w:t>
      </w:r>
      <w:r>
        <w:rPr>
          <w:spacing w:val="-16"/>
          <w:w w:val="115"/>
          <w:sz w:val="24"/>
        </w:rPr>
        <w:t xml:space="preserve"> </w:t>
      </w:r>
      <w:proofErr w:type="gramStart"/>
      <w:r>
        <w:rPr>
          <w:spacing w:val="-2"/>
          <w:w w:val="115"/>
          <w:sz w:val="24"/>
        </w:rPr>
        <w:t>as</w:t>
      </w:r>
      <w:r>
        <w:rPr>
          <w:spacing w:val="-18"/>
          <w:w w:val="115"/>
          <w:sz w:val="24"/>
        </w:rPr>
        <w:t xml:space="preserve"> </w:t>
      </w:r>
      <w:r>
        <w:rPr>
          <w:spacing w:val="-2"/>
          <w:w w:val="115"/>
          <w:sz w:val="24"/>
        </w:rPr>
        <w:t>a</w:t>
      </w:r>
      <w:r>
        <w:rPr>
          <w:spacing w:val="-17"/>
          <w:w w:val="115"/>
          <w:sz w:val="24"/>
        </w:rPr>
        <w:t xml:space="preserve"> </w:t>
      </w:r>
      <w:r>
        <w:rPr>
          <w:spacing w:val="-2"/>
          <w:w w:val="115"/>
          <w:sz w:val="24"/>
        </w:rPr>
        <w:t>result</w:t>
      </w:r>
      <w:r>
        <w:rPr>
          <w:spacing w:val="-16"/>
          <w:w w:val="115"/>
          <w:sz w:val="24"/>
        </w:rPr>
        <w:t xml:space="preserve"> </w:t>
      </w:r>
      <w:r>
        <w:rPr>
          <w:spacing w:val="-2"/>
          <w:w w:val="115"/>
          <w:sz w:val="24"/>
        </w:rPr>
        <w:t>of</w:t>
      </w:r>
      <w:proofErr w:type="gramEnd"/>
      <w:r>
        <w:rPr>
          <w:spacing w:val="-18"/>
          <w:w w:val="115"/>
          <w:sz w:val="24"/>
        </w:rPr>
        <w:t xml:space="preserve"> </w:t>
      </w:r>
      <w:r>
        <w:rPr>
          <w:spacing w:val="-2"/>
          <w:w w:val="115"/>
          <w:sz w:val="24"/>
        </w:rPr>
        <w:t>a</w:t>
      </w:r>
      <w:r>
        <w:rPr>
          <w:spacing w:val="-12"/>
          <w:w w:val="115"/>
          <w:sz w:val="24"/>
        </w:rPr>
        <w:t xml:space="preserve"> </w:t>
      </w:r>
      <w:r>
        <w:rPr>
          <w:spacing w:val="-2"/>
          <w:w w:val="115"/>
          <w:sz w:val="24"/>
        </w:rPr>
        <w:t>complaint</w:t>
      </w:r>
      <w:r>
        <w:rPr>
          <w:spacing w:val="-17"/>
          <w:w w:val="115"/>
          <w:sz w:val="24"/>
        </w:rPr>
        <w:t xml:space="preserve"> </w:t>
      </w:r>
      <w:r>
        <w:rPr>
          <w:spacing w:val="-2"/>
          <w:w w:val="115"/>
          <w:sz w:val="24"/>
        </w:rPr>
        <w:t>(regardless</w:t>
      </w:r>
      <w:r>
        <w:rPr>
          <w:spacing w:val="-18"/>
          <w:w w:val="115"/>
          <w:sz w:val="24"/>
        </w:rPr>
        <w:t xml:space="preserve"> </w:t>
      </w:r>
      <w:r>
        <w:rPr>
          <w:spacing w:val="-2"/>
          <w:w w:val="115"/>
          <w:sz w:val="24"/>
        </w:rPr>
        <w:t xml:space="preserve">of </w:t>
      </w:r>
      <w:r>
        <w:rPr>
          <w:w w:val="115"/>
          <w:sz w:val="24"/>
        </w:rPr>
        <w:t>whether</w:t>
      </w:r>
      <w:r>
        <w:rPr>
          <w:spacing w:val="-14"/>
          <w:w w:val="115"/>
          <w:sz w:val="24"/>
        </w:rPr>
        <w:t xml:space="preserve"> </w:t>
      </w:r>
      <w:r>
        <w:rPr>
          <w:w w:val="115"/>
          <w:sz w:val="24"/>
        </w:rPr>
        <w:t>the</w:t>
      </w:r>
      <w:r>
        <w:rPr>
          <w:spacing w:val="-9"/>
          <w:w w:val="115"/>
          <w:sz w:val="24"/>
        </w:rPr>
        <w:t xml:space="preserve"> </w:t>
      </w:r>
      <w:r>
        <w:rPr>
          <w:w w:val="115"/>
          <w:sz w:val="24"/>
        </w:rPr>
        <w:t>complaint</w:t>
      </w:r>
      <w:r>
        <w:rPr>
          <w:spacing w:val="-8"/>
          <w:w w:val="115"/>
          <w:sz w:val="24"/>
        </w:rPr>
        <w:t xml:space="preserve"> </w:t>
      </w:r>
      <w:r>
        <w:rPr>
          <w:w w:val="115"/>
          <w:sz w:val="24"/>
        </w:rPr>
        <w:t>has</w:t>
      </w:r>
      <w:r>
        <w:rPr>
          <w:spacing w:val="-8"/>
          <w:w w:val="115"/>
          <w:sz w:val="24"/>
        </w:rPr>
        <w:t xml:space="preserve"> </w:t>
      </w:r>
      <w:r>
        <w:rPr>
          <w:w w:val="115"/>
          <w:sz w:val="24"/>
        </w:rPr>
        <w:t>been</w:t>
      </w:r>
      <w:r>
        <w:rPr>
          <w:spacing w:val="-8"/>
          <w:w w:val="115"/>
          <w:sz w:val="24"/>
        </w:rPr>
        <w:t xml:space="preserve"> </w:t>
      </w:r>
      <w:r>
        <w:rPr>
          <w:w w:val="115"/>
          <w:sz w:val="24"/>
        </w:rPr>
        <w:t>upheld</w:t>
      </w:r>
      <w:r>
        <w:rPr>
          <w:spacing w:val="-8"/>
          <w:w w:val="115"/>
          <w:sz w:val="24"/>
        </w:rPr>
        <w:t xml:space="preserve"> </w:t>
      </w:r>
      <w:r>
        <w:rPr>
          <w:w w:val="115"/>
          <w:sz w:val="24"/>
        </w:rPr>
        <w:t>or</w:t>
      </w:r>
      <w:r>
        <w:rPr>
          <w:spacing w:val="-9"/>
          <w:w w:val="115"/>
          <w:sz w:val="24"/>
        </w:rPr>
        <w:t xml:space="preserve"> </w:t>
      </w:r>
      <w:r>
        <w:rPr>
          <w:w w:val="115"/>
          <w:sz w:val="24"/>
        </w:rPr>
        <w:t>not)</w:t>
      </w:r>
      <w:r>
        <w:rPr>
          <w:spacing w:val="-9"/>
          <w:w w:val="115"/>
          <w:sz w:val="24"/>
        </w:rPr>
        <w:t xml:space="preserve"> </w:t>
      </w:r>
      <w:r>
        <w:rPr>
          <w:w w:val="115"/>
          <w:sz w:val="24"/>
        </w:rPr>
        <w:t>are</w:t>
      </w:r>
      <w:r>
        <w:rPr>
          <w:spacing w:val="-9"/>
          <w:w w:val="115"/>
          <w:sz w:val="24"/>
        </w:rPr>
        <w:t xml:space="preserve"> </w:t>
      </w:r>
      <w:r>
        <w:rPr>
          <w:w w:val="115"/>
          <w:sz w:val="24"/>
        </w:rPr>
        <w:t>also recorded on this log.</w:t>
      </w:r>
    </w:p>
    <w:p w14:paraId="72DA0B9A" w14:textId="77777777" w:rsidR="009F315A" w:rsidRDefault="009D4DF4">
      <w:pPr>
        <w:pStyle w:val="ListParagraph"/>
        <w:numPr>
          <w:ilvl w:val="1"/>
          <w:numId w:val="1"/>
        </w:numPr>
        <w:tabs>
          <w:tab w:val="left" w:pos="884"/>
        </w:tabs>
        <w:spacing w:before="245"/>
        <w:ind w:left="884" w:hanging="359"/>
        <w:rPr>
          <w:sz w:val="24"/>
        </w:rPr>
      </w:pPr>
      <w:r>
        <w:rPr>
          <w:w w:val="110"/>
          <w:sz w:val="24"/>
        </w:rPr>
        <w:t>All</w:t>
      </w:r>
      <w:r>
        <w:rPr>
          <w:spacing w:val="-6"/>
          <w:w w:val="110"/>
          <w:sz w:val="24"/>
        </w:rPr>
        <w:t xml:space="preserve"> </w:t>
      </w:r>
      <w:r>
        <w:rPr>
          <w:w w:val="110"/>
          <w:sz w:val="24"/>
        </w:rPr>
        <w:t>information</w:t>
      </w:r>
      <w:r>
        <w:rPr>
          <w:spacing w:val="-6"/>
          <w:w w:val="110"/>
          <w:sz w:val="24"/>
        </w:rPr>
        <w:t xml:space="preserve"> </w:t>
      </w:r>
      <w:r>
        <w:rPr>
          <w:w w:val="110"/>
          <w:sz w:val="24"/>
        </w:rPr>
        <w:t>(correspondence,</w:t>
      </w:r>
      <w:r>
        <w:rPr>
          <w:spacing w:val="-4"/>
          <w:w w:val="110"/>
          <w:sz w:val="24"/>
        </w:rPr>
        <w:t xml:space="preserve"> </w:t>
      </w:r>
      <w:r>
        <w:rPr>
          <w:w w:val="110"/>
          <w:sz w:val="24"/>
        </w:rPr>
        <w:t>statements,</w:t>
      </w:r>
      <w:r>
        <w:rPr>
          <w:spacing w:val="-4"/>
          <w:w w:val="110"/>
          <w:sz w:val="24"/>
        </w:rPr>
        <w:t xml:space="preserve"> </w:t>
      </w:r>
      <w:r>
        <w:rPr>
          <w:w w:val="110"/>
          <w:sz w:val="24"/>
        </w:rPr>
        <w:t>records)</w:t>
      </w:r>
      <w:r>
        <w:rPr>
          <w:spacing w:val="-7"/>
          <w:w w:val="110"/>
          <w:sz w:val="24"/>
        </w:rPr>
        <w:t xml:space="preserve"> </w:t>
      </w:r>
      <w:r>
        <w:rPr>
          <w:w w:val="110"/>
          <w:sz w:val="24"/>
        </w:rPr>
        <w:t>relating</w:t>
      </w:r>
      <w:r>
        <w:rPr>
          <w:spacing w:val="-4"/>
          <w:w w:val="110"/>
          <w:sz w:val="24"/>
        </w:rPr>
        <w:t xml:space="preserve"> </w:t>
      </w:r>
      <w:r>
        <w:rPr>
          <w:w w:val="110"/>
          <w:sz w:val="24"/>
        </w:rPr>
        <w:t>to</w:t>
      </w:r>
      <w:r>
        <w:rPr>
          <w:spacing w:val="-7"/>
          <w:w w:val="110"/>
          <w:sz w:val="24"/>
        </w:rPr>
        <w:t xml:space="preserve"> </w:t>
      </w:r>
      <w:r>
        <w:rPr>
          <w:spacing w:val="-5"/>
          <w:w w:val="110"/>
          <w:sz w:val="24"/>
        </w:rPr>
        <w:t>all</w:t>
      </w:r>
    </w:p>
    <w:p w14:paraId="2DFBD00A" w14:textId="193BB915" w:rsidR="009F315A" w:rsidRDefault="009D4DF4">
      <w:pPr>
        <w:pStyle w:val="BodyText"/>
        <w:spacing w:before="77" w:line="276" w:lineRule="auto"/>
        <w:ind w:left="885" w:right="568"/>
      </w:pPr>
      <w:r>
        <w:rPr>
          <w:w w:val="110"/>
        </w:rPr>
        <w:t xml:space="preserve">individual complaints </w:t>
      </w:r>
      <w:proofErr w:type="gramStart"/>
      <w:r>
        <w:rPr>
          <w:w w:val="110"/>
        </w:rPr>
        <w:t>is</w:t>
      </w:r>
      <w:proofErr w:type="gramEnd"/>
      <w:r>
        <w:rPr>
          <w:w w:val="110"/>
        </w:rPr>
        <w:t xml:space="preserve"> kept confidential, accessed only by</w:t>
      </w:r>
      <w:r w:rsidR="00977124">
        <w:rPr>
          <w:w w:val="110"/>
        </w:rPr>
        <w:t xml:space="preserve"> p</w:t>
      </w:r>
      <w:r>
        <w:rPr>
          <w:w w:val="110"/>
        </w:rPr>
        <w:t>roprietors, senior leaders and inspectors.</w:t>
      </w:r>
    </w:p>
    <w:p w14:paraId="3068DA6A" w14:textId="77777777" w:rsidR="009F315A" w:rsidRDefault="009F315A">
      <w:pPr>
        <w:pStyle w:val="BodyText"/>
        <w:spacing w:line="276" w:lineRule="auto"/>
        <w:sectPr w:rsidR="009F315A">
          <w:pgSz w:w="11910" w:h="16840"/>
          <w:pgMar w:top="1280" w:right="1133" w:bottom="1080" w:left="1275" w:header="0" w:footer="881" w:gutter="0"/>
          <w:cols w:space="720"/>
        </w:sectPr>
      </w:pPr>
    </w:p>
    <w:p w14:paraId="418FD2A0" w14:textId="77777777" w:rsidR="009F315A" w:rsidRDefault="009D4DF4">
      <w:pPr>
        <w:pStyle w:val="Heading1"/>
        <w:spacing w:before="77"/>
        <w:ind w:left="335"/>
      </w:pPr>
      <w:r>
        <w:rPr>
          <w:w w:val="120"/>
        </w:rPr>
        <w:lastRenderedPageBreak/>
        <w:t>COMPLAINTS</w:t>
      </w:r>
      <w:r>
        <w:rPr>
          <w:spacing w:val="39"/>
          <w:w w:val="120"/>
        </w:rPr>
        <w:t xml:space="preserve"> </w:t>
      </w:r>
      <w:r>
        <w:rPr>
          <w:spacing w:val="-4"/>
          <w:w w:val="120"/>
        </w:rPr>
        <w:t>FORM</w:t>
      </w:r>
    </w:p>
    <w:p w14:paraId="45900DDB" w14:textId="77777777" w:rsidR="009F315A" w:rsidRDefault="009F315A">
      <w:pPr>
        <w:pStyle w:val="BodyText"/>
        <w:spacing w:before="1"/>
        <w:ind w:left="0"/>
        <w:rPr>
          <w:b/>
        </w:rPr>
      </w:pPr>
    </w:p>
    <w:p w14:paraId="42705A35" w14:textId="27F0A28F" w:rsidR="009F315A" w:rsidRDefault="009D4DF4">
      <w:pPr>
        <w:spacing w:before="1" w:after="58"/>
        <w:ind w:left="335" w:right="375"/>
        <w:rPr>
          <w:sz w:val="24"/>
        </w:rPr>
      </w:pPr>
      <w:r>
        <w:rPr>
          <w:b/>
          <w:w w:val="120"/>
          <w:sz w:val="24"/>
        </w:rPr>
        <w:t xml:space="preserve">Please email this completed form to </w:t>
      </w:r>
      <w:hyperlink r:id="rId9">
        <w:r w:rsidR="00D908F9">
          <w:rPr>
            <w:b/>
            <w:color w:val="0000FF"/>
            <w:w w:val="120"/>
            <w:sz w:val="24"/>
            <w:u w:val="single" w:color="0000FF"/>
          </w:rPr>
          <w:t>info</w:t>
        </w:r>
        <w:r>
          <w:rPr>
            <w:b/>
            <w:color w:val="0000FF"/>
            <w:w w:val="120"/>
            <w:sz w:val="24"/>
            <w:u w:val="single" w:color="0000FF"/>
          </w:rPr>
          <w:t>@sevahomes.co.uk</w:t>
        </w:r>
      </w:hyperlink>
      <w:r>
        <w:rPr>
          <w:b/>
          <w:w w:val="120"/>
          <w:sz w:val="24"/>
        </w:rPr>
        <w:t xml:space="preserve">. </w:t>
      </w:r>
      <w:r>
        <w:rPr>
          <w:w w:val="110"/>
          <w:sz w:val="24"/>
        </w:rPr>
        <w:t>When</w:t>
      </w:r>
      <w:r>
        <w:rPr>
          <w:spacing w:val="-2"/>
          <w:w w:val="110"/>
          <w:sz w:val="24"/>
        </w:rPr>
        <w:t xml:space="preserve"> </w:t>
      </w:r>
      <w:r>
        <w:rPr>
          <w:w w:val="110"/>
          <w:sz w:val="24"/>
        </w:rPr>
        <w:t>we</w:t>
      </w:r>
      <w:r>
        <w:rPr>
          <w:spacing w:val="-2"/>
          <w:w w:val="110"/>
          <w:sz w:val="24"/>
        </w:rPr>
        <w:t xml:space="preserve"> </w:t>
      </w:r>
      <w:r>
        <w:rPr>
          <w:w w:val="110"/>
          <w:sz w:val="24"/>
        </w:rPr>
        <w:t>receive a</w:t>
      </w:r>
      <w:r>
        <w:rPr>
          <w:spacing w:val="-2"/>
          <w:w w:val="110"/>
          <w:sz w:val="24"/>
        </w:rPr>
        <w:t xml:space="preserve"> </w:t>
      </w:r>
      <w:r>
        <w:rPr>
          <w:w w:val="110"/>
          <w:sz w:val="24"/>
        </w:rPr>
        <w:t>complaint, we</w:t>
      </w:r>
      <w:r>
        <w:rPr>
          <w:spacing w:val="-2"/>
          <w:w w:val="110"/>
          <w:sz w:val="24"/>
        </w:rPr>
        <w:t xml:space="preserve"> </w:t>
      </w:r>
      <w:r>
        <w:rPr>
          <w:w w:val="110"/>
          <w:sz w:val="24"/>
        </w:rPr>
        <w:t>aim</w:t>
      </w:r>
      <w:r>
        <w:rPr>
          <w:spacing w:val="-2"/>
          <w:w w:val="110"/>
          <w:sz w:val="24"/>
        </w:rPr>
        <w:t xml:space="preserve"> </w:t>
      </w:r>
      <w:r>
        <w:rPr>
          <w:w w:val="110"/>
          <w:sz w:val="24"/>
        </w:rPr>
        <w:t>to acknowledge</w:t>
      </w:r>
      <w:r>
        <w:rPr>
          <w:spacing w:val="-1"/>
          <w:w w:val="110"/>
          <w:sz w:val="24"/>
        </w:rPr>
        <w:t xml:space="preserve"> </w:t>
      </w:r>
      <w:r>
        <w:rPr>
          <w:w w:val="110"/>
          <w:sz w:val="24"/>
        </w:rPr>
        <w:t>its</w:t>
      </w:r>
      <w:r>
        <w:rPr>
          <w:spacing w:val="-2"/>
          <w:w w:val="110"/>
          <w:sz w:val="24"/>
        </w:rPr>
        <w:t xml:space="preserve"> </w:t>
      </w:r>
      <w:r>
        <w:rPr>
          <w:w w:val="110"/>
          <w:sz w:val="24"/>
        </w:rPr>
        <w:t>receipt</w:t>
      </w:r>
      <w:r>
        <w:rPr>
          <w:spacing w:val="-1"/>
          <w:w w:val="110"/>
          <w:sz w:val="24"/>
        </w:rPr>
        <w:t xml:space="preserve"> </w:t>
      </w:r>
      <w:r>
        <w:rPr>
          <w:w w:val="110"/>
          <w:sz w:val="24"/>
        </w:rPr>
        <w:t xml:space="preserve">on the </w:t>
      </w:r>
      <w:r>
        <w:rPr>
          <w:w w:val="120"/>
          <w:sz w:val="24"/>
        </w:rPr>
        <w:t>same day.</w:t>
      </w:r>
    </w:p>
    <w:tbl>
      <w:tblPr>
        <w:tblW w:w="0" w:type="auto"/>
        <w:tblInd w:w="225"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CellMar>
          <w:left w:w="0" w:type="dxa"/>
          <w:right w:w="0" w:type="dxa"/>
        </w:tblCellMar>
        <w:tblLook w:val="01E0" w:firstRow="1" w:lastRow="1" w:firstColumn="1" w:lastColumn="1" w:noHBand="0" w:noVBand="0"/>
      </w:tblPr>
      <w:tblGrid>
        <w:gridCol w:w="9029"/>
      </w:tblGrid>
      <w:tr w:rsidR="009F315A" w14:paraId="4AE46DD4" w14:textId="77777777">
        <w:trPr>
          <w:trHeight w:val="580"/>
        </w:trPr>
        <w:tc>
          <w:tcPr>
            <w:tcW w:w="9029" w:type="dxa"/>
          </w:tcPr>
          <w:p w14:paraId="6B418050" w14:textId="77777777" w:rsidR="009F315A" w:rsidRDefault="009D4DF4">
            <w:pPr>
              <w:pStyle w:val="TableParagraph"/>
              <w:spacing w:line="276" w:lineRule="exact"/>
              <w:ind w:left="140"/>
              <w:rPr>
                <w:sz w:val="24"/>
              </w:rPr>
            </w:pPr>
            <w:r>
              <w:rPr>
                <w:w w:val="110"/>
                <w:sz w:val="24"/>
              </w:rPr>
              <w:t>Your</w:t>
            </w:r>
            <w:r>
              <w:rPr>
                <w:spacing w:val="-6"/>
                <w:w w:val="110"/>
                <w:sz w:val="24"/>
              </w:rPr>
              <w:t xml:space="preserve"> </w:t>
            </w:r>
            <w:r>
              <w:rPr>
                <w:w w:val="110"/>
                <w:sz w:val="24"/>
              </w:rPr>
              <w:t>full</w:t>
            </w:r>
            <w:r>
              <w:rPr>
                <w:spacing w:val="-5"/>
                <w:w w:val="110"/>
                <w:sz w:val="24"/>
              </w:rPr>
              <w:t xml:space="preserve"> </w:t>
            </w:r>
            <w:r>
              <w:rPr>
                <w:w w:val="110"/>
                <w:sz w:val="24"/>
              </w:rPr>
              <w:t>name</w:t>
            </w:r>
            <w:r>
              <w:rPr>
                <w:spacing w:val="-6"/>
                <w:w w:val="110"/>
                <w:sz w:val="24"/>
              </w:rPr>
              <w:t xml:space="preserve"> </w:t>
            </w:r>
            <w:r>
              <w:rPr>
                <w:w w:val="110"/>
                <w:sz w:val="24"/>
              </w:rPr>
              <w:t>and</w:t>
            </w:r>
            <w:r>
              <w:rPr>
                <w:spacing w:val="-1"/>
                <w:w w:val="110"/>
                <w:sz w:val="24"/>
              </w:rPr>
              <w:t xml:space="preserve"> </w:t>
            </w:r>
            <w:r>
              <w:rPr>
                <w:w w:val="110"/>
                <w:sz w:val="24"/>
              </w:rPr>
              <w:t>relationship</w:t>
            </w:r>
            <w:r>
              <w:rPr>
                <w:spacing w:val="-4"/>
                <w:w w:val="110"/>
                <w:sz w:val="24"/>
              </w:rPr>
              <w:t xml:space="preserve"> </w:t>
            </w:r>
            <w:r>
              <w:rPr>
                <w:w w:val="110"/>
                <w:sz w:val="24"/>
              </w:rPr>
              <w:t>to</w:t>
            </w:r>
            <w:r>
              <w:rPr>
                <w:spacing w:val="-7"/>
                <w:w w:val="110"/>
                <w:sz w:val="24"/>
              </w:rPr>
              <w:t xml:space="preserve"> </w:t>
            </w:r>
            <w:r>
              <w:rPr>
                <w:w w:val="110"/>
                <w:sz w:val="24"/>
              </w:rPr>
              <w:t>the</w:t>
            </w:r>
            <w:r>
              <w:rPr>
                <w:spacing w:val="-6"/>
                <w:w w:val="110"/>
                <w:sz w:val="24"/>
              </w:rPr>
              <w:t xml:space="preserve"> </w:t>
            </w:r>
            <w:r>
              <w:rPr>
                <w:spacing w:val="-2"/>
                <w:w w:val="110"/>
                <w:sz w:val="24"/>
              </w:rPr>
              <w:t>pupil:</w:t>
            </w:r>
          </w:p>
        </w:tc>
      </w:tr>
      <w:tr w:rsidR="009F315A" w14:paraId="60CBC5A8" w14:textId="77777777">
        <w:trPr>
          <w:trHeight w:val="575"/>
        </w:trPr>
        <w:tc>
          <w:tcPr>
            <w:tcW w:w="9029" w:type="dxa"/>
          </w:tcPr>
          <w:p w14:paraId="38564618" w14:textId="77777777" w:rsidR="009F315A" w:rsidRDefault="009D4DF4">
            <w:pPr>
              <w:pStyle w:val="TableParagraph"/>
              <w:spacing w:line="276" w:lineRule="exact"/>
              <w:ind w:left="140"/>
              <w:rPr>
                <w:sz w:val="24"/>
              </w:rPr>
            </w:pPr>
            <w:r>
              <w:rPr>
                <w:w w:val="110"/>
                <w:sz w:val="24"/>
              </w:rPr>
              <w:t>The</w:t>
            </w:r>
            <w:r>
              <w:rPr>
                <w:spacing w:val="-7"/>
                <w:w w:val="110"/>
                <w:sz w:val="24"/>
              </w:rPr>
              <w:t xml:space="preserve"> </w:t>
            </w:r>
            <w:r>
              <w:rPr>
                <w:w w:val="110"/>
                <w:sz w:val="24"/>
              </w:rPr>
              <w:t>pupil’s</w:t>
            </w:r>
            <w:r>
              <w:rPr>
                <w:spacing w:val="-7"/>
                <w:w w:val="110"/>
                <w:sz w:val="24"/>
              </w:rPr>
              <w:t xml:space="preserve"> </w:t>
            </w:r>
            <w:r>
              <w:rPr>
                <w:w w:val="110"/>
                <w:sz w:val="24"/>
              </w:rPr>
              <w:t>full</w:t>
            </w:r>
            <w:r>
              <w:rPr>
                <w:spacing w:val="-3"/>
                <w:w w:val="110"/>
                <w:sz w:val="24"/>
              </w:rPr>
              <w:t xml:space="preserve"> </w:t>
            </w:r>
            <w:r>
              <w:rPr>
                <w:w w:val="110"/>
                <w:sz w:val="24"/>
              </w:rPr>
              <w:t>name</w:t>
            </w:r>
            <w:r>
              <w:rPr>
                <w:spacing w:val="-5"/>
                <w:w w:val="110"/>
                <w:sz w:val="24"/>
              </w:rPr>
              <w:t xml:space="preserve"> </w:t>
            </w:r>
            <w:r>
              <w:rPr>
                <w:w w:val="110"/>
                <w:sz w:val="24"/>
              </w:rPr>
              <w:t>and</w:t>
            </w:r>
            <w:r>
              <w:rPr>
                <w:spacing w:val="-1"/>
                <w:w w:val="110"/>
                <w:sz w:val="24"/>
              </w:rPr>
              <w:t xml:space="preserve"> </w:t>
            </w:r>
            <w:r>
              <w:rPr>
                <w:w w:val="110"/>
                <w:sz w:val="24"/>
              </w:rPr>
              <w:t>date</w:t>
            </w:r>
            <w:r>
              <w:rPr>
                <w:spacing w:val="-6"/>
                <w:w w:val="110"/>
                <w:sz w:val="24"/>
              </w:rPr>
              <w:t xml:space="preserve"> </w:t>
            </w:r>
            <w:r>
              <w:rPr>
                <w:w w:val="110"/>
                <w:sz w:val="24"/>
              </w:rPr>
              <w:t>of</w:t>
            </w:r>
            <w:r>
              <w:rPr>
                <w:spacing w:val="-6"/>
                <w:w w:val="110"/>
                <w:sz w:val="24"/>
              </w:rPr>
              <w:t xml:space="preserve"> </w:t>
            </w:r>
            <w:r>
              <w:rPr>
                <w:spacing w:val="-2"/>
                <w:w w:val="110"/>
                <w:sz w:val="24"/>
              </w:rPr>
              <w:t>birth:</w:t>
            </w:r>
          </w:p>
        </w:tc>
      </w:tr>
      <w:tr w:rsidR="009F315A" w14:paraId="0BA3F168" w14:textId="77777777">
        <w:trPr>
          <w:trHeight w:val="580"/>
        </w:trPr>
        <w:tc>
          <w:tcPr>
            <w:tcW w:w="9029" w:type="dxa"/>
          </w:tcPr>
          <w:p w14:paraId="046AAE0E" w14:textId="77777777" w:rsidR="009F315A" w:rsidRDefault="009D4DF4">
            <w:pPr>
              <w:pStyle w:val="TableParagraph"/>
              <w:spacing w:line="276" w:lineRule="exact"/>
              <w:ind w:left="140"/>
              <w:rPr>
                <w:sz w:val="24"/>
              </w:rPr>
            </w:pPr>
            <w:r>
              <w:rPr>
                <w:w w:val="110"/>
                <w:sz w:val="24"/>
              </w:rPr>
              <w:t>The</w:t>
            </w:r>
            <w:r>
              <w:rPr>
                <w:spacing w:val="5"/>
                <w:w w:val="110"/>
                <w:sz w:val="24"/>
              </w:rPr>
              <w:t xml:space="preserve"> </w:t>
            </w:r>
            <w:r>
              <w:rPr>
                <w:w w:val="110"/>
                <w:sz w:val="24"/>
              </w:rPr>
              <w:t>Woodside</w:t>
            </w:r>
            <w:r>
              <w:rPr>
                <w:spacing w:val="5"/>
                <w:w w:val="110"/>
                <w:sz w:val="24"/>
              </w:rPr>
              <w:t xml:space="preserve"> </w:t>
            </w:r>
            <w:r>
              <w:rPr>
                <w:w w:val="110"/>
                <w:sz w:val="24"/>
              </w:rPr>
              <w:t>School</w:t>
            </w:r>
            <w:r>
              <w:rPr>
                <w:spacing w:val="6"/>
                <w:w w:val="110"/>
                <w:sz w:val="24"/>
              </w:rPr>
              <w:t xml:space="preserve"> </w:t>
            </w:r>
            <w:r>
              <w:rPr>
                <w:w w:val="110"/>
                <w:sz w:val="24"/>
              </w:rPr>
              <w:t>your</w:t>
            </w:r>
            <w:r>
              <w:rPr>
                <w:spacing w:val="7"/>
                <w:w w:val="110"/>
                <w:sz w:val="24"/>
              </w:rPr>
              <w:t xml:space="preserve"> </w:t>
            </w:r>
            <w:r>
              <w:rPr>
                <w:w w:val="110"/>
                <w:sz w:val="24"/>
              </w:rPr>
              <w:t>child</w:t>
            </w:r>
            <w:r>
              <w:rPr>
                <w:spacing w:val="15"/>
                <w:w w:val="110"/>
                <w:sz w:val="24"/>
              </w:rPr>
              <w:t xml:space="preserve"> </w:t>
            </w:r>
            <w:r>
              <w:rPr>
                <w:spacing w:val="-2"/>
                <w:w w:val="110"/>
                <w:sz w:val="24"/>
              </w:rPr>
              <w:t>attends:</w:t>
            </w:r>
          </w:p>
        </w:tc>
      </w:tr>
      <w:tr w:rsidR="009F315A" w14:paraId="23F226FA" w14:textId="77777777">
        <w:trPr>
          <w:trHeight w:val="1450"/>
        </w:trPr>
        <w:tc>
          <w:tcPr>
            <w:tcW w:w="9029" w:type="dxa"/>
          </w:tcPr>
          <w:p w14:paraId="2B70DD9A" w14:textId="77777777" w:rsidR="009F315A" w:rsidRDefault="009D4DF4">
            <w:pPr>
              <w:pStyle w:val="TableParagraph"/>
              <w:spacing w:line="276" w:lineRule="exact"/>
              <w:ind w:left="140"/>
              <w:rPr>
                <w:sz w:val="24"/>
              </w:rPr>
            </w:pPr>
            <w:r>
              <w:rPr>
                <w:w w:val="110"/>
                <w:sz w:val="24"/>
              </w:rPr>
              <w:t>Your</w:t>
            </w:r>
            <w:r>
              <w:rPr>
                <w:spacing w:val="14"/>
                <w:w w:val="110"/>
                <w:sz w:val="24"/>
              </w:rPr>
              <w:t xml:space="preserve"> </w:t>
            </w:r>
            <w:r>
              <w:rPr>
                <w:w w:val="110"/>
                <w:sz w:val="24"/>
              </w:rPr>
              <w:t>address</w:t>
            </w:r>
            <w:r>
              <w:rPr>
                <w:spacing w:val="14"/>
                <w:w w:val="110"/>
                <w:sz w:val="24"/>
              </w:rPr>
              <w:t xml:space="preserve"> </w:t>
            </w:r>
            <w:r>
              <w:rPr>
                <w:w w:val="110"/>
                <w:sz w:val="24"/>
              </w:rPr>
              <w:t>including</w:t>
            </w:r>
            <w:r>
              <w:rPr>
                <w:spacing w:val="14"/>
                <w:w w:val="110"/>
                <w:sz w:val="24"/>
              </w:rPr>
              <w:t xml:space="preserve"> </w:t>
            </w:r>
            <w:r>
              <w:rPr>
                <w:spacing w:val="-2"/>
                <w:w w:val="110"/>
                <w:sz w:val="24"/>
              </w:rPr>
              <w:t>postcode:</w:t>
            </w:r>
          </w:p>
        </w:tc>
      </w:tr>
      <w:tr w:rsidR="009F315A" w14:paraId="4A61AEC3" w14:textId="77777777">
        <w:trPr>
          <w:trHeight w:val="580"/>
        </w:trPr>
        <w:tc>
          <w:tcPr>
            <w:tcW w:w="9029" w:type="dxa"/>
          </w:tcPr>
          <w:p w14:paraId="1BCE09FB" w14:textId="77777777" w:rsidR="009F315A" w:rsidRDefault="009D4DF4">
            <w:pPr>
              <w:pStyle w:val="TableParagraph"/>
              <w:spacing w:line="276" w:lineRule="exact"/>
              <w:ind w:left="140"/>
              <w:rPr>
                <w:sz w:val="24"/>
              </w:rPr>
            </w:pPr>
            <w:r>
              <w:rPr>
                <w:w w:val="110"/>
                <w:sz w:val="24"/>
              </w:rPr>
              <w:t>Your</w:t>
            </w:r>
            <w:r>
              <w:rPr>
                <w:spacing w:val="-4"/>
                <w:w w:val="110"/>
                <w:sz w:val="24"/>
              </w:rPr>
              <w:t xml:space="preserve"> </w:t>
            </w:r>
            <w:r>
              <w:rPr>
                <w:w w:val="110"/>
                <w:sz w:val="24"/>
              </w:rPr>
              <w:t>email</w:t>
            </w:r>
            <w:r>
              <w:rPr>
                <w:spacing w:val="-2"/>
                <w:w w:val="110"/>
                <w:sz w:val="24"/>
              </w:rPr>
              <w:t xml:space="preserve"> address:</w:t>
            </w:r>
          </w:p>
        </w:tc>
      </w:tr>
      <w:tr w:rsidR="009F315A" w14:paraId="0C2C64F1" w14:textId="77777777">
        <w:trPr>
          <w:trHeight w:val="580"/>
        </w:trPr>
        <w:tc>
          <w:tcPr>
            <w:tcW w:w="9029" w:type="dxa"/>
          </w:tcPr>
          <w:p w14:paraId="207A3ABF" w14:textId="77777777" w:rsidR="009F315A" w:rsidRDefault="009D4DF4">
            <w:pPr>
              <w:pStyle w:val="TableParagraph"/>
              <w:spacing w:line="276" w:lineRule="exact"/>
              <w:ind w:left="140"/>
              <w:rPr>
                <w:sz w:val="24"/>
              </w:rPr>
            </w:pPr>
            <w:r>
              <w:rPr>
                <w:w w:val="110"/>
                <w:sz w:val="24"/>
              </w:rPr>
              <w:t>Your</w:t>
            </w:r>
            <w:r>
              <w:rPr>
                <w:spacing w:val="-4"/>
                <w:w w:val="110"/>
                <w:sz w:val="24"/>
              </w:rPr>
              <w:t xml:space="preserve"> </w:t>
            </w:r>
            <w:r>
              <w:rPr>
                <w:w w:val="110"/>
                <w:sz w:val="24"/>
              </w:rPr>
              <w:t>mobile</w:t>
            </w:r>
            <w:r>
              <w:rPr>
                <w:spacing w:val="-1"/>
                <w:w w:val="110"/>
                <w:sz w:val="24"/>
              </w:rPr>
              <w:t xml:space="preserve"> </w:t>
            </w:r>
            <w:r>
              <w:rPr>
                <w:spacing w:val="-2"/>
                <w:w w:val="110"/>
                <w:sz w:val="24"/>
              </w:rPr>
              <w:t>number:</w:t>
            </w:r>
          </w:p>
        </w:tc>
      </w:tr>
      <w:tr w:rsidR="009F315A" w14:paraId="2B505149" w14:textId="77777777">
        <w:trPr>
          <w:trHeight w:val="7821"/>
        </w:trPr>
        <w:tc>
          <w:tcPr>
            <w:tcW w:w="9029" w:type="dxa"/>
          </w:tcPr>
          <w:p w14:paraId="1E2923D4" w14:textId="77777777" w:rsidR="009F315A" w:rsidRDefault="009D4DF4">
            <w:pPr>
              <w:pStyle w:val="TableParagraph"/>
              <w:spacing w:line="276" w:lineRule="exact"/>
              <w:ind w:left="140"/>
              <w:rPr>
                <w:sz w:val="24"/>
              </w:rPr>
            </w:pPr>
            <w:r>
              <w:rPr>
                <w:w w:val="110"/>
                <w:sz w:val="24"/>
              </w:rPr>
              <w:t>Please</w:t>
            </w:r>
            <w:r>
              <w:rPr>
                <w:spacing w:val="-1"/>
                <w:w w:val="110"/>
                <w:sz w:val="24"/>
              </w:rPr>
              <w:t xml:space="preserve"> </w:t>
            </w:r>
            <w:r>
              <w:rPr>
                <w:w w:val="110"/>
                <w:sz w:val="24"/>
              </w:rPr>
              <w:t>give</w:t>
            </w:r>
            <w:r>
              <w:rPr>
                <w:spacing w:val="1"/>
                <w:w w:val="110"/>
                <w:sz w:val="24"/>
              </w:rPr>
              <w:t xml:space="preserve"> </w:t>
            </w:r>
            <w:r>
              <w:rPr>
                <w:w w:val="110"/>
                <w:sz w:val="24"/>
              </w:rPr>
              <w:t>details</w:t>
            </w:r>
            <w:r>
              <w:rPr>
                <w:spacing w:val="-1"/>
                <w:w w:val="110"/>
                <w:sz w:val="24"/>
              </w:rPr>
              <w:t xml:space="preserve"> </w:t>
            </w:r>
            <w:r>
              <w:rPr>
                <w:w w:val="110"/>
                <w:sz w:val="24"/>
              </w:rPr>
              <w:t>of your</w:t>
            </w:r>
            <w:r>
              <w:rPr>
                <w:spacing w:val="2"/>
                <w:w w:val="110"/>
                <w:sz w:val="24"/>
              </w:rPr>
              <w:t xml:space="preserve"> </w:t>
            </w:r>
            <w:r>
              <w:rPr>
                <w:spacing w:val="-2"/>
                <w:w w:val="110"/>
                <w:sz w:val="24"/>
              </w:rPr>
              <w:t>complaint:</w:t>
            </w:r>
          </w:p>
        </w:tc>
      </w:tr>
    </w:tbl>
    <w:p w14:paraId="434B2C1F" w14:textId="77777777" w:rsidR="009F315A" w:rsidRDefault="009F315A">
      <w:pPr>
        <w:pStyle w:val="TableParagraph"/>
        <w:spacing w:line="276" w:lineRule="exact"/>
        <w:rPr>
          <w:sz w:val="24"/>
        </w:rPr>
        <w:sectPr w:rsidR="009F315A">
          <w:pgSz w:w="11910" w:h="16840"/>
          <w:pgMar w:top="1320" w:right="1133" w:bottom="1080" w:left="1275" w:header="0" w:footer="881" w:gutter="0"/>
          <w:cols w:space="720"/>
        </w:sectPr>
      </w:pPr>
    </w:p>
    <w:tbl>
      <w:tblPr>
        <w:tblW w:w="0" w:type="auto"/>
        <w:tblInd w:w="195"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CellMar>
          <w:left w:w="0" w:type="dxa"/>
          <w:right w:w="0" w:type="dxa"/>
        </w:tblCellMar>
        <w:tblLook w:val="01E0" w:firstRow="1" w:lastRow="1" w:firstColumn="1" w:lastColumn="1" w:noHBand="0" w:noVBand="0"/>
      </w:tblPr>
      <w:tblGrid>
        <w:gridCol w:w="4547"/>
        <w:gridCol w:w="4482"/>
      </w:tblGrid>
      <w:tr w:rsidR="009F315A" w14:paraId="3023E483" w14:textId="77777777">
        <w:trPr>
          <w:trHeight w:val="4926"/>
        </w:trPr>
        <w:tc>
          <w:tcPr>
            <w:tcW w:w="9029" w:type="dxa"/>
            <w:gridSpan w:val="2"/>
          </w:tcPr>
          <w:p w14:paraId="35E8697E" w14:textId="77777777" w:rsidR="009F315A" w:rsidRDefault="009D4DF4">
            <w:pPr>
              <w:pStyle w:val="TableParagraph"/>
              <w:ind w:left="140"/>
              <w:rPr>
                <w:sz w:val="24"/>
              </w:rPr>
            </w:pPr>
            <w:r>
              <w:rPr>
                <w:w w:val="110"/>
                <w:sz w:val="24"/>
              </w:rPr>
              <w:lastRenderedPageBreak/>
              <w:t xml:space="preserve">What action, if any, have you already taken to try and resolve your </w:t>
            </w:r>
            <w:r>
              <w:rPr>
                <w:w w:val="115"/>
                <w:sz w:val="24"/>
              </w:rPr>
              <w:t>complaint? (Who did you speak to and what was the response)?</w:t>
            </w:r>
          </w:p>
        </w:tc>
      </w:tr>
      <w:tr w:rsidR="009F315A" w14:paraId="2B445376" w14:textId="77777777">
        <w:trPr>
          <w:trHeight w:val="3474"/>
        </w:trPr>
        <w:tc>
          <w:tcPr>
            <w:tcW w:w="9029" w:type="dxa"/>
            <w:gridSpan w:val="2"/>
          </w:tcPr>
          <w:p w14:paraId="6C0231FB" w14:textId="77777777" w:rsidR="009F315A" w:rsidRDefault="009D4DF4">
            <w:pPr>
              <w:pStyle w:val="TableParagraph"/>
              <w:spacing w:line="276" w:lineRule="exact"/>
              <w:ind w:left="140"/>
              <w:rPr>
                <w:sz w:val="24"/>
              </w:rPr>
            </w:pPr>
            <w:r>
              <w:rPr>
                <w:w w:val="110"/>
                <w:sz w:val="24"/>
              </w:rPr>
              <w:t>What</w:t>
            </w:r>
            <w:r>
              <w:rPr>
                <w:spacing w:val="-3"/>
                <w:w w:val="110"/>
                <w:sz w:val="24"/>
              </w:rPr>
              <w:t xml:space="preserve"> </w:t>
            </w:r>
            <w:r>
              <w:rPr>
                <w:w w:val="110"/>
                <w:sz w:val="24"/>
              </w:rPr>
              <w:t>actions</w:t>
            </w:r>
            <w:r>
              <w:rPr>
                <w:spacing w:val="-2"/>
                <w:w w:val="110"/>
                <w:sz w:val="24"/>
              </w:rPr>
              <w:t xml:space="preserve"> </w:t>
            </w:r>
            <w:r>
              <w:rPr>
                <w:w w:val="110"/>
                <w:sz w:val="24"/>
              </w:rPr>
              <w:t>do</w:t>
            </w:r>
            <w:r>
              <w:rPr>
                <w:spacing w:val="1"/>
                <w:w w:val="110"/>
                <w:sz w:val="24"/>
              </w:rPr>
              <w:t xml:space="preserve"> </w:t>
            </w:r>
            <w:r>
              <w:rPr>
                <w:w w:val="110"/>
                <w:sz w:val="24"/>
              </w:rPr>
              <w:t>you</w:t>
            </w:r>
            <w:r>
              <w:rPr>
                <w:spacing w:val="1"/>
                <w:w w:val="110"/>
                <w:sz w:val="24"/>
              </w:rPr>
              <w:t xml:space="preserve"> </w:t>
            </w:r>
            <w:r>
              <w:rPr>
                <w:w w:val="110"/>
                <w:sz w:val="24"/>
              </w:rPr>
              <w:t>feel</w:t>
            </w:r>
            <w:r>
              <w:rPr>
                <w:spacing w:val="1"/>
                <w:w w:val="110"/>
                <w:sz w:val="24"/>
              </w:rPr>
              <w:t xml:space="preserve"> </w:t>
            </w:r>
            <w:r>
              <w:rPr>
                <w:w w:val="110"/>
                <w:sz w:val="24"/>
              </w:rPr>
              <w:t>might</w:t>
            </w:r>
            <w:r>
              <w:rPr>
                <w:spacing w:val="-1"/>
                <w:w w:val="110"/>
                <w:sz w:val="24"/>
              </w:rPr>
              <w:t xml:space="preserve"> </w:t>
            </w:r>
            <w:r>
              <w:rPr>
                <w:w w:val="110"/>
                <w:sz w:val="24"/>
              </w:rPr>
              <w:t>resolve the problem</w:t>
            </w:r>
            <w:r>
              <w:rPr>
                <w:spacing w:val="-1"/>
                <w:w w:val="110"/>
                <w:sz w:val="24"/>
              </w:rPr>
              <w:t xml:space="preserve"> </w:t>
            </w:r>
            <w:r>
              <w:rPr>
                <w:w w:val="110"/>
                <w:sz w:val="24"/>
              </w:rPr>
              <w:t>at</w:t>
            </w:r>
            <w:r>
              <w:rPr>
                <w:spacing w:val="1"/>
                <w:w w:val="110"/>
                <w:sz w:val="24"/>
              </w:rPr>
              <w:t xml:space="preserve"> </w:t>
            </w:r>
            <w:r>
              <w:rPr>
                <w:w w:val="110"/>
                <w:sz w:val="24"/>
              </w:rPr>
              <w:t>this</w:t>
            </w:r>
            <w:r>
              <w:rPr>
                <w:spacing w:val="-1"/>
                <w:w w:val="110"/>
                <w:sz w:val="24"/>
              </w:rPr>
              <w:t xml:space="preserve"> </w:t>
            </w:r>
            <w:r>
              <w:rPr>
                <w:spacing w:val="-2"/>
                <w:w w:val="110"/>
                <w:sz w:val="24"/>
              </w:rPr>
              <w:t>stage?</w:t>
            </w:r>
          </w:p>
        </w:tc>
      </w:tr>
      <w:tr w:rsidR="009F315A" w14:paraId="4FCC78EE" w14:textId="77777777">
        <w:trPr>
          <w:trHeight w:val="1450"/>
        </w:trPr>
        <w:tc>
          <w:tcPr>
            <w:tcW w:w="9029" w:type="dxa"/>
            <w:gridSpan w:val="2"/>
          </w:tcPr>
          <w:p w14:paraId="77429148" w14:textId="77777777" w:rsidR="009F315A" w:rsidRDefault="009D4DF4">
            <w:pPr>
              <w:pStyle w:val="TableParagraph"/>
              <w:spacing w:line="276" w:lineRule="exact"/>
              <w:ind w:left="140"/>
              <w:rPr>
                <w:sz w:val="24"/>
              </w:rPr>
            </w:pPr>
            <w:r>
              <w:rPr>
                <w:w w:val="110"/>
                <w:sz w:val="24"/>
              </w:rPr>
              <w:t>Are</w:t>
            </w:r>
            <w:r>
              <w:rPr>
                <w:spacing w:val="4"/>
                <w:w w:val="110"/>
                <w:sz w:val="24"/>
              </w:rPr>
              <w:t xml:space="preserve"> </w:t>
            </w:r>
            <w:r>
              <w:rPr>
                <w:w w:val="110"/>
                <w:sz w:val="24"/>
              </w:rPr>
              <w:t>you</w:t>
            </w:r>
            <w:r>
              <w:rPr>
                <w:spacing w:val="10"/>
                <w:w w:val="110"/>
                <w:sz w:val="24"/>
              </w:rPr>
              <w:t xml:space="preserve"> </w:t>
            </w:r>
            <w:r>
              <w:rPr>
                <w:w w:val="110"/>
                <w:sz w:val="24"/>
              </w:rPr>
              <w:t>attaching</w:t>
            </w:r>
            <w:r>
              <w:rPr>
                <w:spacing w:val="11"/>
                <w:w w:val="110"/>
                <w:sz w:val="24"/>
              </w:rPr>
              <w:t xml:space="preserve"> </w:t>
            </w:r>
            <w:r>
              <w:rPr>
                <w:w w:val="110"/>
                <w:sz w:val="24"/>
              </w:rPr>
              <w:t>any</w:t>
            </w:r>
            <w:r>
              <w:rPr>
                <w:spacing w:val="8"/>
                <w:w w:val="110"/>
                <w:sz w:val="24"/>
              </w:rPr>
              <w:t xml:space="preserve"> </w:t>
            </w:r>
            <w:r>
              <w:rPr>
                <w:w w:val="110"/>
                <w:sz w:val="24"/>
              </w:rPr>
              <w:t>paperwork?</w:t>
            </w:r>
            <w:r>
              <w:rPr>
                <w:spacing w:val="11"/>
                <w:w w:val="110"/>
                <w:sz w:val="24"/>
              </w:rPr>
              <w:t xml:space="preserve"> </w:t>
            </w:r>
            <w:r>
              <w:rPr>
                <w:w w:val="110"/>
                <w:sz w:val="24"/>
              </w:rPr>
              <w:t>If</w:t>
            </w:r>
            <w:r>
              <w:rPr>
                <w:spacing w:val="7"/>
                <w:w w:val="110"/>
                <w:sz w:val="24"/>
              </w:rPr>
              <w:t xml:space="preserve"> </w:t>
            </w:r>
            <w:r>
              <w:rPr>
                <w:w w:val="110"/>
                <w:sz w:val="24"/>
              </w:rPr>
              <w:t>so,</w:t>
            </w:r>
            <w:r>
              <w:rPr>
                <w:spacing w:val="11"/>
                <w:w w:val="110"/>
                <w:sz w:val="24"/>
              </w:rPr>
              <w:t xml:space="preserve"> </w:t>
            </w:r>
            <w:r>
              <w:rPr>
                <w:w w:val="110"/>
                <w:sz w:val="24"/>
              </w:rPr>
              <w:t>please</w:t>
            </w:r>
            <w:r>
              <w:rPr>
                <w:spacing w:val="6"/>
                <w:w w:val="110"/>
                <w:sz w:val="24"/>
              </w:rPr>
              <w:t xml:space="preserve"> </w:t>
            </w:r>
            <w:r>
              <w:rPr>
                <w:w w:val="110"/>
                <w:sz w:val="24"/>
              </w:rPr>
              <w:t>give</w:t>
            </w:r>
            <w:r>
              <w:rPr>
                <w:spacing w:val="9"/>
                <w:w w:val="110"/>
                <w:sz w:val="24"/>
              </w:rPr>
              <w:t xml:space="preserve"> </w:t>
            </w:r>
            <w:r>
              <w:rPr>
                <w:spacing w:val="-2"/>
                <w:w w:val="110"/>
                <w:sz w:val="24"/>
              </w:rPr>
              <w:t>details.</w:t>
            </w:r>
          </w:p>
        </w:tc>
      </w:tr>
      <w:tr w:rsidR="009F315A" w14:paraId="56E7DFD0" w14:textId="77777777">
        <w:trPr>
          <w:trHeight w:val="579"/>
        </w:trPr>
        <w:tc>
          <w:tcPr>
            <w:tcW w:w="9029" w:type="dxa"/>
            <w:gridSpan w:val="2"/>
          </w:tcPr>
          <w:p w14:paraId="72483360" w14:textId="77777777" w:rsidR="009F315A" w:rsidRDefault="009D4DF4">
            <w:pPr>
              <w:pStyle w:val="TableParagraph"/>
              <w:spacing w:line="276" w:lineRule="exact"/>
              <w:ind w:left="140"/>
              <w:rPr>
                <w:sz w:val="24"/>
              </w:rPr>
            </w:pPr>
            <w:r>
              <w:rPr>
                <w:spacing w:val="-2"/>
                <w:w w:val="110"/>
                <w:sz w:val="24"/>
              </w:rPr>
              <w:t>Signature:</w:t>
            </w:r>
          </w:p>
        </w:tc>
      </w:tr>
      <w:tr w:rsidR="009F315A" w14:paraId="2EC655FF" w14:textId="77777777">
        <w:trPr>
          <w:trHeight w:val="565"/>
        </w:trPr>
        <w:tc>
          <w:tcPr>
            <w:tcW w:w="4547" w:type="dxa"/>
            <w:tcBorders>
              <w:bottom w:val="single" w:sz="36" w:space="0" w:color="000000"/>
            </w:tcBorders>
          </w:tcPr>
          <w:p w14:paraId="188204CF" w14:textId="77777777" w:rsidR="009F315A" w:rsidRDefault="009D4DF4">
            <w:pPr>
              <w:pStyle w:val="TableParagraph"/>
              <w:spacing w:line="276" w:lineRule="exact"/>
              <w:ind w:left="140"/>
              <w:rPr>
                <w:sz w:val="24"/>
              </w:rPr>
            </w:pPr>
            <w:r>
              <w:rPr>
                <w:spacing w:val="-2"/>
                <w:w w:val="110"/>
                <w:sz w:val="24"/>
              </w:rPr>
              <w:t>Date:</w:t>
            </w:r>
          </w:p>
        </w:tc>
        <w:tc>
          <w:tcPr>
            <w:tcW w:w="4482" w:type="dxa"/>
            <w:vMerge w:val="restart"/>
            <w:tcBorders>
              <w:bottom w:val="nil"/>
              <w:right w:val="nil"/>
            </w:tcBorders>
          </w:tcPr>
          <w:p w14:paraId="4EFF2F4C" w14:textId="77777777" w:rsidR="009F315A" w:rsidRDefault="009F315A">
            <w:pPr>
              <w:pStyle w:val="TableParagraph"/>
              <w:rPr>
                <w:rFonts w:ascii="Times New Roman"/>
                <w:sz w:val="24"/>
              </w:rPr>
            </w:pPr>
          </w:p>
        </w:tc>
      </w:tr>
      <w:tr w:rsidR="009F315A" w14:paraId="624CDEE7" w14:textId="77777777">
        <w:trPr>
          <w:trHeight w:val="2590"/>
        </w:trPr>
        <w:tc>
          <w:tcPr>
            <w:tcW w:w="4547" w:type="dxa"/>
            <w:tcBorders>
              <w:top w:val="single" w:sz="36" w:space="0" w:color="000000"/>
            </w:tcBorders>
            <w:shd w:val="clear" w:color="auto" w:fill="EBEFDD"/>
          </w:tcPr>
          <w:p w14:paraId="09DDD3E2" w14:textId="77777777" w:rsidR="009F315A" w:rsidRDefault="009D4DF4">
            <w:pPr>
              <w:pStyle w:val="TableParagraph"/>
              <w:spacing w:before="262"/>
              <w:ind w:left="140"/>
              <w:rPr>
                <w:b/>
                <w:sz w:val="24"/>
              </w:rPr>
            </w:pPr>
            <w:r>
              <w:rPr>
                <w:b/>
                <w:w w:val="120"/>
                <w:sz w:val="24"/>
              </w:rPr>
              <w:t>Official</w:t>
            </w:r>
            <w:r>
              <w:rPr>
                <w:b/>
                <w:spacing w:val="-6"/>
                <w:w w:val="120"/>
                <w:sz w:val="24"/>
              </w:rPr>
              <w:t xml:space="preserve"> </w:t>
            </w:r>
            <w:r>
              <w:rPr>
                <w:b/>
                <w:w w:val="120"/>
                <w:sz w:val="24"/>
              </w:rPr>
              <w:t>use</w:t>
            </w:r>
            <w:r>
              <w:rPr>
                <w:b/>
                <w:spacing w:val="-2"/>
                <w:w w:val="120"/>
                <w:sz w:val="24"/>
              </w:rPr>
              <w:t xml:space="preserve"> </w:t>
            </w:r>
            <w:r>
              <w:rPr>
                <w:b/>
                <w:spacing w:val="-4"/>
                <w:w w:val="120"/>
                <w:sz w:val="24"/>
              </w:rPr>
              <w:t>only</w:t>
            </w:r>
          </w:p>
          <w:p w14:paraId="1E163A14" w14:textId="77777777" w:rsidR="009F315A" w:rsidRDefault="009D4DF4">
            <w:pPr>
              <w:pStyle w:val="TableParagraph"/>
              <w:spacing w:before="277"/>
              <w:ind w:left="140" w:right="1122"/>
              <w:rPr>
                <w:sz w:val="24"/>
              </w:rPr>
            </w:pPr>
            <w:r>
              <w:rPr>
                <w:w w:val="110"/>
                <w:sz w:val="24"/>
              </w:rPr>
              <w:t>Date</w:t>
            </w:r>
            <w:r>
              <w:rPr>
                <w:spacing w:val="-6"/>
                <w:w w:val="110"/>
                <w:sz w:val="24"/>
              </w:rPr>
              <w:t xml:space="preserve"> </w:t>
            </w:r>
            <w:r>
              <w:rPr>
                <w:w w:val="110"/>
                <w:sz w:val="24"/>
              </w:rPr>
              <w:t xml:space="preserve">acknowledgement </w:t>
            </w:r>
            <w:r>
              <w:rPr>
                <w:w w:val="115"/>
                <w:sz w:val="24"/>
              </w:rPr>
              <w:t>sent: By whom:</w:t>
            </w:r>
          </w:p>
          <w:p w14:paraId="55BED4DA" w14:textId="77777777" w:rsidR="009F315A" w:rsidRDefault="009F315A">
            <w:pPr>
              <w:pStyle w:val="TableParagraph"/>
              <w:spacing w:before="3"/>
              <w:rPr>
                <w:sz w:val="24"/>
              </w:rPr>
            </w:pPr>
          </w:p>
          <w:p w14:paraId="14F882E5" w14:textId="77777777" w:rsidR="009F315A" w:rsidRDefault="009D4DF4">
            <w:pPr>
              <w:pStyle w:val="TableParagraph"/>
              <w:ind w:left="140" w:right="1122"/>
              <w:rPr>
                <w:sz w:val="24"/>
              </w:rPr>
            </w:pPr>
            <w:r>
              <w:rPr>
                <w:spacing w:val="-2"/>
                <w:w w:val="110"/>
                <w:sz w:val="24"/>
              </w:rPr>
              <w:t>Complaint</w:t>
            </w:r>
            <w:r>
              <w:rPr>
                <w:spacing w:val="-23"/>
                <w:w w:val="110"/>
                <w:sz w:val="24"/>
              </w:rPr>
              <w:t xml:space="preserve"> </w:t>
            </w:r>
            <w:r>
              <w:rPr>
                <w:spacing w:val="-2"/>
                <w:w w:val="110"/>
                <w:sz w:val="24"/>
              </w:rPr>
              <w:t>referred</w:t>
            </w:r>
            <w:r>
              <w:rPr>
                <w:spacing w:val="-22"/>
                <w:w w:val="110"/>
                <w:sz w:val="24"/>
              </w:rPr>
              <w:t xml:space="preserve"> </w:t>
            </w:r>
            <w:r>
              <w:rPr>
                <w:spacing w:val="-2"/>
                <w:w w:val="110"/>
                <w:sz w:val="24"/>
              </w:rPr>
              <w:t>to: Date:</w:t>
            </w:r>
          </w:p>
        </w:tc>
        <w:tc>
          <w:tcPr>
            <w:tcW w:w="4482" w:type="dxa"/>
            <w:vMerge/>
            <w:tcBorders>
              <w:top w:val="nil"/>
              <w:bottom w:val="nil"/>
              <w:right w:val="nil"/>
            </w:tcBorders>
          </w:tcPr>
          <w:p w14:paraId="1CC23A8C" w14:textId="77777777" w:rsidR="009F315A" w:rsidRDefault="009F315A">
            <w:pPr>
              <w:rPr>
                <w:sz w:val="2"/>
                <w:szCs w:val="2"/>
              </w:rPr>
            </w:pPr>
          </w:p>
        </w:tc>
      </w:tr>
    </w:tbl>
    <w:p w14:paraId="3A104026" w14:textId="77777777" w:rsidR="0058341A" w:rsidRDefault="0058341A"/>
    <w:tbl>
      <w:tblPr>
        <w:tblStyle w:val="TableGrid"/>
        <w:tblW w:w="0" w:type="auto"/>
        <w:tblLook w:val="04A0" w:firstRow="1" w:lastRow="0" w:firstColumn="1" w:lastColumn="0" w:noHBand="0" w:noVBand="1"/>
      </w:tblPr>
      <w:tblGrid>
        <w:gridCol w:w="4508"/>
        <w:gridCol w:w="4508"/>
      </w:tblGrid>
      <w:tr w:rsidR="005B6932" w:rsidRPr="006A5883" w14:paraId="48AE8C3F" w14:textId="77777777" w:rsidTr="00F071BB">
        <w:tc>
          <w:tcPr>
            <w:tcW w:w="9016" w:type="dxa"/>
            <w:gridSpan w:val="2"/>
          </w:tcPr>
          <w:p w14:paraId="3044F9EE" w14:textId="77777777" w:rsidR="005B6932" w:rsidRPr="00D8739C" w:rsidRDefault="005B6932" w:rsidP="00F071BB">
            <w:pPr>
              <w:jc w:val="both"/>
              <w:rPr>
                <w:sz w:val="36"/>
                <w:szCs w:val="36"/>
              </w:rPr>
            </w:pPr>
            <w:r>
              <w:rPr>
                <w:sz w:val="36"/>
                <w:szCs w:val="36"/>
              </w:rPr>
              <w:lastRenderedPageBreak/>
              <w:t>R</w:t>
            </w:r>
            <w:r w:rsidRPr="00D8739C">
              <w:rPr>
                <w:sz w:val="36"/>
                <w:szCs w:val="36"/>
              </w:rPr>
              <w:t xml:space="preserve">eviewed by </w:t>
            </w:r>
          </w:p>
          <w:p w14:paraId="6134FBD9" w14:textId="77777777" w:rsidR="005B6932" w:rsidRPr="006A5883" w:rsidRDefault="005B6932" w:rsidP="00F071BB">
            <w:pPr>
              <w:jc w:val="both"/>
              <w:rPr>
                <w:sz w:val="28"/>
                <w:szCs w:val="28"/>
              </w:rPr>
            </w:pPr>
          </w:p>
        </w:tc>
      </w:tr>
      <w:tr w:rsidR="005B6932" w:rsidRPr="006A5883" w14:paraId="4ADD49CC" w14:textId="77777777" w:rsidTr="00F071BB">
        <w:tc>
          <w:tcPr>
            <w:tcW w:w="4508" w:type="dxa"/>
          </w:tcPr>
          <w:p w14:paraId="6B47339C" w14:textId="77777777" w:rsidR="005B6932" w:rsidRDefault="005B6932" w:rsidP="00F071BB">
            <w:pPr>
              <w:jc w:val="both"/>
              <w:rPr>
                <w:sz w:val="28"/>
                <w:szCs w:val="28"/>
              </w:rPr>
            </w:pPr>
            <w:r w:rsidRPr="006A5883">
              <w:rPr>
                <w:sz w:val="28"/>
                <w:szCs w:val="28"/>
              </w:rPr>
              <w:t xml:space="preserve">Proprietor                                                                                         </w:t>
            </w:r>
          </w:p>
          <w:p w14:paraId="2593E900" w14:textId="77777777" w:rsidR="005B6932" w:rsidRDefault="005B6932" w:rsidP="00F071BB">
            <w:pPr>
              <w:jc w:val="both"/>
              <w:rPr>
                <w:sz w:val="28"/>
                <w:szCs w:val="28"/>
              </w:rPr>
            </w:pPr>
          </w:p>
          <w:p w14:paraId="365E6C42" w14:textId="77777777" w:rsidR="005B6932" w:rsidRPr="006A5883" w:rsidRDefault="005B6932" w:rsidP="00F071BB">
            <w:pPr>
              <w:jc w:val="both"/>
              <w:rPr>
                <w:sz w:val="28"/>
                <w:szCs w:val="28"/>
              </w:rPr>
            </w:pPr>
          </w:p>
        </w:tc>
        <w:tc>
          <w:tcPr>
            <w:tcW w:w="4508" w:type="dxa"/>
          </w:tcPr>
          <w:p w14:paraId="5F6BEFD9" w14:textId="77777777" w:rsidR="005B6932" w:rsidRPr="006A5883" w:rsidRDefault="005B6932" w:rsidP="00F071BB">
            <w:pPr>
              <w:jc w:val="both"/>
              <w:rPr>
                <w:sz w:val="28"/>
                <w:szCs w:val="28"/>
              </w:rPr>
            </w:pPr>
            <w:r w:rsidRPr="006A5883">
              <w:rPr>
                <w:sz w:val="28"/>
                <w:szCs w:val="28"/>
              </w:rPr>
              <w:t>Head of School</w:t>
            </w:r>
            <w:r>
              <w:rPr>
                <w:sz w:val="28"/>
                <w:szCs w:val="28"/>
              </w:rPr>
              <w:t xml:space="preserve">                         </w:t>
            </w:r>
          </w:p>
        </w:tc>
      </w:tr>
      <w:tr w:rsidR="005B6932" w:rsidRPr="006A5883" w14:paraId="1C25691E" w14:textId="77777777" w:rsidTr="00F071BB">
        <w:trPr>
          <w:trHeight w:val="954"/>
        </w:trPr>
        <w:tc>
          <w:tcPr>
            <w:tcW w:w="4508" w:type="dxa"/>
          </w:tcPr>
          <w:p w14:paraId="2664FB84" w14:textId="77777777" w:rsidR="005B6932" w:rsidRDefault="005B6932" w:rsidP="00F071BB">
            <w:pPr>
              <w:jc w:val="both"/>
              <w:rPr>
                <w:rFonts w:ascii="Forte Forward" w:hAnsi="Forte Forward" w:cs="Forte Forward"/>
                <w:sz w:val="28"/>
                <w:szCs w:val="28"/>
              </w:rPr>
            </w:pPr>
            <w:r w:rsidRPr="006A5883">
              <w:rPr>
                <w:rFonts w:ascii="Forte Forward" w:hAnsi="Forte Forward" w:cs="Forte Forward"/>
                <w:sz w:val="28"/>
                <w:szCs w:val="28"/>
              </w:rPr>
              <w:t xml:space="preserve">Mahesh Kotecha                         </w:t>
            </w:r>
          </w:p>
          <w:p w14:paraId="0B11B9B8" w14:textId="77777777" w:rsidR="005B6932" w:rsidRDefault="005B6932" w:rsidP="00F071BB">
            <w:pPr>
              <w:jc w:val="both"/>
              <w:rPr>
                <w:rFonts w:ascii="Forte Forward" w:hAnsi="Forte Forward" w:cs="Forte Forward"/>
                <w:sz w:val="28"/>
                <w:szCs w:val="28"/>
              </w:rPr>
            </w:pPr>
          </w:p>
          <w:p w14:paraId="420E7540" w14:textId="77777777" w:rsidR="005B6932" w:rsidRPr="006A5883" w:rsidRDefault="005B6932" w:rsidP="00F071BB">
            <w:pPr>
              <w:jc w:val="both"/>
              <w:rPr>
                <w:rFonts w:ascii="Forte Forward" w:hAnsi="Forte Forward" w:cs="Forte Forward"/>
                <w:sz w:val="28"/>
                <w:szCs w:val="28"/>
              </w:rPr>
            </w:pPr>
            <w:r w:rsidRPr="006A5883">
              <w:rPr>
                <w:rFonts w:ascii="Forte Forward" w:hAnsi="Forte Forward" w:cs="Forte Forward"/>
                <w:sz w:val="28"/>
                <w:szCs w:val="28"/>
              </w:rPr>
              <w:t xml:space="preserve">                               </w:t>
            </w:r>
          </w:p>
        </w:tc>
        <w:tc>
          <w:tcPr>
            <w:tcW w:w="4508" w:type="dxa"/>
          </w:tcPr>
          <w:p w14:paraId="3FB4F4F0" w14:textId="77777777" w:rsidR="005B6932" w:rsidRPr="006A5883" w:rsidRDefault="005B6932" w:rsidP="00F071BB">
            <w:pPr>
              <w:jc w:val="both"/>
              <w:rPr>
                <w:rFonts w:ascii="Forte Forward" w:hAnsi="Forte Forward" w:cs="Forte Forward"/>
                <w:sz w:val="28"/>
                <w:szCs w:val="28"/>
              </w:rPr>
            </w:pPr>
            <w:r w:rsidRPr="006A5883">
              <w:rPr>
                <w:rFonts w:ascii="Forte Forward" w:hAnsi="Forte Forward" w:cs="Forte Forward"/>
                <w:sz w:val="28"/>
                <w:szCs w:val="28"/>
              </w:rPr>
              <w:t>Lesley</w:t>
            </w:r>
            <w:r>
              <w:rPr>
                <w:rFonts w:ascii="Forte Forward" w:hAnsi="Forte Forward" w:cs="Forte Forward"/>
                <w:sz w:val="28"/>
                <w:szCs w:val="28"/>
              </w:rPr>
              <w:t xml:space="preserve"> </w:t>
            </w:r>
            <w:r w:rsidRPr="006A5883">
              <w:rPr>
                <w:rFonts w:ascii="Forte Forward" w:hAnsi="Forte Forward" w:cs="Forte Forward"/>
                <w:sz w:val="28"/>
                <w:szCs w:val="28"/>
              </w:rPr>
              <w:t>-Ann Patrick</w:t>
            </w:r>
          </w:p>
        </w:tc>
      </w:tr>
    </w:tbl>
    <w:p w14:paraId="100F2682" w14:textId="77777777" w:rsidR="005B6932" w:rsidRDefault="005B6932"/>
    <w:sectPr w:rsidR="005B6932">
      <w:type w:val="continuous"/>
      <w:pgSz w:w="11910" w:h="16840"/>
      <w:pgMar w:top="1400" w:right="1133" w:bottom="1080" w:left="1275" w:header="0" w:footer="88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33698" w14:textId="77777777" w:rsidR="008F756B" w:rsidRDefault="008F756B">
      <w:r>
        <w:separator/>
      </w:r>
    </w:p>
  </w:endnote>
  <w:endnote w:type="continuationSeparator" w:id="0">
    <w:p w14:paraId="5DFE2E2C" w14:textId="77777777" w:rsidR="008F756B" w:rsidRDefault="008F7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ucida Sans Unicode">
    <w:altName w:val="Lucida Sans Unicode"/>
    <w:panose1 w:val="020B0602030504020204"/>
    <w:charset w:val="00"/>
    <w:family w:val="swiss"/>
    <w:pitch w:val="variable"/>
    <w:sig w:usb0="80000AFF" w:usb1="0000396B" w:usb2="00000000" w:usb3="00000000" w:csb0="000000BF" w:csb1="00000000"/>
  </w:font>
  <w:font w:name="Trebuchet MS">
    <w:altName w:val="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orte Forward">
    <w:charset w:val="00"/>
    <w:family w:val="auto"/>
    <w:pitch w:val="variable"/>
    <w:sig w:usb0="A00000FF" w:usb1="5000604B" w:usb2="00000008"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AB0C3" w14:textId="77777777" w:rsidR="009F315A" w:rsidRDefault="009D4DF4">
    <w:pPr>
      <w:pStyle w:val="BodyText"/>
      <w:spacing w:line="14" w:lineRule="auto"/>
      <w:ind w:left="0"/>
      <w:rPr>
        <w:sz w:val="20"/>
      </w:rPr>
    </w:pPr>
    <w:r>
      <w:rPr>
        <w:noProof/>
        <w:sz w:val="20"/>
      </w:rPr>
      <mc:AlternateContent>
        <mc:Choice Requires="wps">
          <w:drawing>
            <wp:anchor distT="0" distB="0" distL="0" distR="0" simplePos="0" relativeHeight="487344128" behindDoc="1" locked="0" layoutInCell="1" allowOverlap="1" wp14:anchorId="1EF6F5E7" wp14:editId="03446E7F">
              <wp:simplePos x="0" y="0"/>
              <wp:positionH relativeFrom="page">
                <wp:posOffset>3703954</wp:posOffset>
              </wp:positionH>
              <wp:positionV relativeFrom="page">
                <wp:posOffset>9994269</wp:posOffset>
              </wp:positionV>
              <wp:extent cx="2966085" cy="2032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66085" cy="203200"/>
                      </a:xfrm>
                      <a:prstGeom prst="rect">
                        <a:avLst/>
                      </a:prstGeom>
                    </wps:spPr>
                    <wps:txbx>
                      <w:txbxContent>
                        <w:p w14:paraId="669864D9" w14:textId="40444D96" w:rsidR="009F315A" w:rsidRDefault="009D4DF4">
                          <w:pPr>
                            <w:pStyle w:val="BodyText"/>
                            <w:spacing w:before="17"/>
                            <w:ind w:left="20"/>
                          </w:pPr>
                          <w:r>
                            <w:rPr>
                              <w:w w:val="105"/>
                            </w:rPr>
                            <w:t>WS</w:t>
                          </w:r>
                          <w:r>
                            <w:rPr>
                              <w:spacing w:val="35"/>
                              <w:w w:val="105"/>
                            </w:rPr>
                            <w:t xml:space="preserve"> </w:t>
                          </w:r>
                          <w:r>
                            <w:rPr>
                              <w:w w:val="105"/>
                            </w:rPr>
                            <w:t>complaints</w:t>
                          </w:r>
                          <w:r>
                            <w:rPr>
                              <w:spacing w:val="33"/>
                              <w:w w:val="105"/>
                            </w:rPr>
                            <w:t xml:space="preserve"> </w:t>
                          </w:r>
                          <w:r>
                            <w:rPr>
                              <w:w w:val="105"/>
                            </w:rPr>
                            <w:t>procedure</w:t>
                          </w:r>
                          <w:r>
                            <w:rPr>
                              <w:spacing w:val="38"/>
                              <w:w w:val="105"/>
                            </w:rPr>
                            <w:t xml:space="preserve"> </w:t>
                          </w:r>
                          <w:r>
                            <w:t>|</w:t>
                          </w:r>
                          <w:r>
                            <w:rPr>
                              <w:spacing w:val="34"/>
                              <w:w w:val="105"/>
                            </w:rPr>
                            <w:t xml:space="preserve"> </w:t>
                          </w:r>
                          <w:r>
                            <w:rPr>
                              <w:w w:val="105"/>
                            </w:rPr>
                            <w:t>Page</w:t>
                          </w:r>
                          <w:r>
                            <w:rPr>
                              <w:spacing w:val="39"/>
                              <w:w w:val="105"/>
                            </w:rPr>
                            <w:t xml:space="preserve"> </w:t>
                          </w:r>
                          <w:r>
                            <w:rPr>
                              <w:b/>
                              <w:w w:val="105"/>
                            </w:rPr>
                            <w:fldChar w:fldCharType="begin"/>
                          </w:r>
                          <w:r>
                            <w:rPr>
                              <w:b/>
                              <w:w w:val="105"/>
                            </w:rPr>
                            <w:instrText xml:space="preserve"> PAGE </w:instrText>
                          </w:r>
                          <w:r>
                            <w:rPr>
                              <w:b/>
                              <w:w w:val="105"/>
                            </w:rPr>
                            <w:fldChar w:fldCharType="separate"/>
                          </w:r>
                          <w:r>
                            <w:rPr>
                              <w:b/>
                              <w:w w:val="105"/>
                            </w:rPr>
                            <w:t>10</w:t>
                          </w:r>
                          <w:r>
                            <w:rPr>
                              <w:b/>
                              <w:w w:val="105"/>
                            </w:rPr>
                            <w:fldChar w:fldCharType="end"/>
                          </w:r>
                        </w:p>
                      </w:txbxContent>
                    </wps:txbx>
                    <wps:bodyPr wrap="square" lIns="0" tIns="0" rIns="0" bIns="0" rtlCol="0">
                      <a:noAutofit/>
                    </wps:bodyPr>
                  </wps:wsp>
                </a:graphicData>
              </a:graphic>
            </wp:anchor>
          </w:drawing>
        </mc:Choice>
        <mc:Fallback>
          <w:pict>
            <v:shapetype w14:anchorId="1EF6F5E7" id="_x0000_t202" coordsize="21600,21600" o:spt="202" path="m,l,21600r21600,l21600,xe">
              <v:stroke joinstyle="miter"/>
              <v:path gradientshapeok="t" o:connecttype="rect"/>
            </v:shapetype>
            <v:shape id="Textbox 1" o:spid="_x0000_s1029" type="#_x0000_t202" style="position:absolute;margin-left:291.65pt;margin-top:786.95pt;width:233.55pt;height:16pt;z-index:-15972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" filled="f" stroked="f">
              <v:textbox inset="0,0,0,0">
                <w:txbxContent>
                  <w:p w14:paraId="669864D9" w14:textId="40444D96" w:rsidR="009F315A" w:rsidRDefault="009D4DF4">
                    <w:pPr>
                      <w:pStyle w:val="BodyText"/>
                      <w:spacing w:before="17"/>
                      <w:ind w:left="20"/>
                    </w:pPr>
                    <w:r>
                      <w:rPr>
                        <w:w w:val="105"/>
                      </w:rPr>
                      <w:t>WS</w:t>
                    </w:r>
                    <w:r>
                      <w:rPr>
                        <w:spacing w:val="35"/>
                        <w:w w:val="105"/>
                      </w:rPr>
                      <w:t xml:space="preserve"> </w:t>
                    </w:r>
                    <w:r>
                      <w:rPr>
                        <w:w w:val="105"/>
                      </w:rPr>
                      <w:t>complaints</w:t>
                    </w:r>
                    <w:r>
                      <w:rPr>
                        <w:spacing w:val="33"/>
                        <w:w w:val="105"/>
                      </w:rPr>
                      <w:t xml:space="preserve"> </w:t>
                    </w:r>
                    <w:r>
                      <w:rPr>
                        <w:w w:val="105"/>
                      </w:rPr>
                      <w:t>procedure</w:t>
                    </w:r>
                    <w:r>
                      <w:rPr>
                        <w:spacing w:val="38"/>
                        <w:w w:val="105"/>
                      </w:rPr>
                      <w:t xml:space="preserve"> </w:t>
                    </w:r>
                    <w:r>
                      <w:t>|</w:t>
                    </w:r>
                    <w:r>
                      <w:rPr>
                        <w:spacing w:val="34"/>
                        <w:w w:val="105"/>
                      </w:rPr>
                      <w:t xml:space="preserve"> </w:t>
                    </w:r>
                    <w:r>
                      <w:rPr>
                        <w:w w:val="105"/>
                      </w:rPr>
                      <w:t>Page</w:t>
                    </w:r>
                    <w:r>
                      <w:rPr>
                        <w:spacing w:val="39"/>
                        <w:w w:val="105"/>
                      </w:rPr>
                      <w:t xml:space="preserve"> </w:t>
                    </w:r>
                    <w:r>
                      <w:rPr>
                        <w:b/>
                        <w:w w:val="105"/>
                      </w:rPr>
                      <w:fldChar w:fldCharType="begin"/>
                    </w:r>
                    <w:r>
                      <w:rPr>
                        <w:b/>
                        <w:w w:val="105"/>
                      </w:rPr>
                      <w:instrText xml:space="preserve"> PAGE </w:instrText>
                    </w:r>
                    <w:r>
                      <w:rPr>
                        <w:b/>
                        <w:w w:val="105"/>
                      </w:rPr>
                      <w:fldChar w:fldCharType="separate"/>
                    </w:r>
                    <w:r>
                      <w:rPr>
                        <w:b/>
                        <w:w w:val="105"/>
                      </w:rPr>
                      <w:t>10</w:t>
                    </w:r>
                    <w:r>
                      <w:rPr>
                        <w:b/>
                        <w:w w:val="10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66BC0A" w14:textId="77777777" w:rsidR="008F756B" w:rsidRDefault="008F756B">
      <w:r>
        <w:separator/>
      </w:r>
    </w:p>
  </w:footnote>
  <w:footnote w:type="continuationSeparator" w:id="0">
    <w:p w14:paraId="398DE9CD" w14:textId="77777777" w:rsidR="008F756B" w:rsidRDefault="008F75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CC17D3"/>
    <w:multiLevelType w:val="hybridMultilevel"/>
    <w:tmpl w:val="4AA617FA"/>
    <w:lvl w:ilvl="0" w:tplc="57E690E4">
      <w:numFmt w:val="bullet"/>
      <w:lvlText w:val="■"/>
      <w:lvlJc w:val="left"/>
      <w:pPr>
        <w:ind w:left="591" w:hanging="361"/>
      </w:pPr>
      <w:rPr>
        <w:rFonts w:ascii="Lucida Sans Unicode" w:eastAsia="Lucida Sans Unicode" w:hAnsi="Lucida Sans Unicode" w:cs="Lucida Sans Unicode" w:hint="default"/>
        <w:b w:val="0"/>
        <w:bCs w:val="0"/>
        <w:i w:val="0"/>
        <w:iCs w:val="0"/>
        <w:spacing w:val="0"/>
        <w:w w:val="112"/>
        <w:sz w:val="24"/>
        <w:szCs w:val="24"/>
        <w:lang w:val="en-US" w:eastAsia="en-US" w:bidi="ar-SA"/>
      </w:rPr>
    </w:lvl>
    <w:lvl w:ilvl="1" w:tplc="FBA2F904">
      <w:numFmt w:val="bullet"/>
      <w:lvlText w:val="■"/>
      <w:lvlJc w:val="left"/>
      <w:pPr>
        <w:ind w:left="886" w:hanging="360"/>
      </w:pPr>
      <w:rPr>
        <w:rFonts w:ascii="Lucida Sans Unicode" w:eastAsia="Lucida Sans Unicode" w:hAnsi="Lucida Sans Unicode" w:cs="Lucida Sans Unicode" w:hint="default"/>
        <w:b w:val="0"/>
        <w:bCs w:val="0"/>
        <w:i w:val="0"/>
        <w:iCs w:val="0"/>
        <w:spacing w:val="0"/>
        <w:w w:val="112"/>
        <w:sz w:val="24"/>
        <w:szCs w:val="24"/>
        <w:lang w:val="en-US" w:eastAsia="en-US" w:bidi="ar-SA"/>
      </w:rPr>
    </w:lvl>
    <w:lvl w:ilvl="2" w:tplc="C40EC85E">
      <w:start w:val="1"/>
      <w:numFmt w:val="decimal"/>
      <w:lvlText w:val="%3."/>
      <w:lvlJc w:val="left"/>
      <w:pPr>
        <w:ind w:left="1246" w:hanging="360"/>
      </w:pPr>
      <w:rPr>
        <w:rFonts w:ascii="Trebuchet MS" w:eastAsia="Trebuchet MS" w:hAnsi="Trebuchet MS" w:cs="Trebuchet MS" w:hint="default"/>
        <w:b w:val="0"/>
        <w:bCs w:val="0"/>
        <w:i w:val="0"/>
        <w:iCs w:val="0"/>
        <w:spacing w:val="-2"/>
        <w:w w:val="86"/>
        <w:sz w:val="24"/>
        <w:szCs w:val="24"/>
        <w:lang w:val="en-US" w:eastAsia="en-US" w:bidi="ar-SA"/>
      </w:rPr>
    </w:lvl>
    <w:lvl w:ilvl="3" w:tplc="5900BD90">
      <w:numFmt w:val="bullet"/>
      <w:lvlText w:val="•"/>
      <w:lvlJc w:val="left"/>
      <w:pPr>
        <w:ind w:left="2272" w:hanging="360"/>
      </w:pPr>
      <w:rPr>
        <w:rFonts w:hint="default"/>
        <w:lang w:val="en-US" w:eastAsia="en-US" w:bidi="ar-SA"/>
      </w:rPr>
    </w:lvl>
    <w:lvl w:ilvl="4" w:tplc="F34C4314">
      <w:numFmt w:val="bullet"/>
      <w:lvlText w:val="•"/>
      <w:lvlJc w:val="left"/>
      <w:pPr>
        <w:ind w:left="3305" w:hanging="360"/>
      </w:pPr>
      <w:rPr>
        <w:rFonts w:hint="default"/>
        <w:lang w:val="en-US" w:eastAsia="en-US" w:bidi="ar-SA"/>
      </w:rPr>
    </w:lvl>
    <w:lvl w:ilvl="5" w:tplc="D5D4CB9E">
      <w:numFmt w:val="bullet"/>
      <w:lvlText w:val="•"/>
      <w:lvlJc w:val="left"/>
      <w:pPr>
        <w:ind w:left="4338" w:hanging="360"/>
      </w:pPr>
      <w:rPr>
        <w:rFonts w:hint="default"/>
        <w:lang w:val="en-US" w:eastAsia="en-US" w:bidi="ar-SA"/>
      </w:rPr>
    </w:lvl>
    <w:lvl w:ilvl="6" w:tplc="1AFEC1CA">
      <w:numFmt w:val="bullet"/>
      <w:lvlText w:val="•"/>
      <w:lvlJc w:val="left"/>
      <w:pPr>
        <w:ind w:left="5371" w:hanging="360"/>
      </w:pPr>
      <w:rPr>
        <w:rFonts w:hint="default"/>
        <w:lang w:val="en-US" w:eastAsia="en-US" w:bidi="ar-SA"/>
      </w:rPr>
    </w:lvl>
    <w:lvl w:ilvl="7" w:tplc="DBA02ADE">
      <w:numFmt w:val="bullet"/>
      <w:lvlText w:val="•"/>
      <w:lvlJc w:val="left"/>
      <w:pPr>
        <w:ind w:left="6403" w:hanging="360"/>
      </w:pPr>
      <w:rPr>
        <w:rFonts w:hint="default"/>
        <w:lang w:val="en-US" w:eastAsia="en-US" w:bidi="ar-SA"/>
      </w:rPr>
    </w:lvl>
    <w:lvl w:ilvl="8" w:tplc="CEFAE7BE">
      <w:numFmt w:val="bullet"/>
      <w:lvlText w:val="•"/>
      <w:lvlJc w:val="left"/>
      <w:pPr>
        <w:ind w:left="7436" w:hanging="360"/>
      </w:pPr>
      <w:rPr>
        <w:rFonts w:hint="default"/>
        <w:lang w:val="en-US" w:eastAsia="en-US" w:bidi="ar-SA"/>
      </w:rPr>
    </w:lvl>
  </w:abstractNum>
  <w:num w:numId="1" w16cid:durableId="9674734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15A"/>
    <w:rsid w:val="0002749F"/>
    <w:rsid w:val="00044785"/>
    <w:rsid w:val="000B2BF7"/>
    <w:rsid w:val="000F15C2"/>
    <w:rsid w:val="000F18E3"/>
    <w:rsid w:val="0016135E"/>
    <w:rsid w:val="001A02F0"/>
    <w:rsid w:val="001C2C4E"/>
    <w:rsid w:val="001F42DA"/>
    <w:rsid w:val="002375A0"/>
    <w:rsid w:val="002708BC"/>
    <w:rsid w:val="002C74D9"/>
    <w:rsid w:val="002F7171"/>
    <w:rsid w:val="00360D2A"/>
    <w:rsid w:val="003C29AB"/>
    <w:rsid w:val="00454123"/>
    <w:rsid w:val="00470825"/>
    <w:rsid w:val="004871ED"/>
    <w:rsid w:val="0058341A"/>
    <w:rsid w:val="005B6932"/>
    <w:rsid w:val="005D04EF"/>
    <w:rsid w:val="00721215"/>
    <w:rsid w:val="00723A0A"/>
    <w:rsid w:val="007362E3"/>
    <w:rsid w:val="0075002A"/>
    <w:rsid w:val="00770D7B"/>
    <w:rsid w:val="0081630E"/>
    <w:rsid w:val="008228C9"/>
    <w:rsid w:val="00840832"/>
    <w:rsid w:val="00844888"/>
    <w:rsid w:val="008C4F55"/>
    <w:rsid w:val="008F55BD"/>
    <w:rsid w:val="008F756B"/>
    <w:rsid w:val="00912E16"/>
    <w:rsid w:val="00934791"/>
    <w:rsid w:val="00977124"/>
    <w:rsid w:val="00982203"/>
    <w:rsid w:val="00994AE9"/>
    <w:rsid w:val="009D4DF4"/>
    <w:rsid w:val="009F315A"/>
    <w:rsid w:val="00A2195D"/>
    <w:rsid w:val="00A30296"/>
    <w:rsid w:val="00A31E69"/>
    <w:rsid w:val="00AB5647"/>
    <w:rsid w:val="00AB6B6C"/>
    <w:rsid w:val="00AC5850"/>
    <w:rsid w:val="00B07768"/>
    <w:rsid w:val="00B519FF"/>
    <w:rsid w:val="00B6245A"/>
    <w:rsid w:val="00B725C7"/>
    <w:rsid w:val="00BE6E48"/>
    <w:rsid w:val="00C367C3"/>
    <w:rsid w:val="00C90F23"/>
    <w:rsid w:val="00D908F9"/>
    <w:rsid w:val="00EB7B3C"/>
    <w:rsid w:val="00EC3EF0"/>
    <w:rsid w:val="00F46F97"/>
    <w:rsid w:val="00F81A57"/>
    <w:rsid w:val="00F92CBA"/>
    <w:rsid w:val="00FC6EA8"/>
    <w:rsid w:val="00FE51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B6222E"/>
  <w15:docId w15:val="{2D161E0F-73E2-4D43-984C-A3CCD28D0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eastAsia="Trebuchet MS" w:hAnsi="Trebuchet MS" w:cs="Trebuchet MS"/>
    </w:rPr>
  </w:style>
  <w:style w:type="paragraph" w:styleId="Heading1">
    <w:name w:val="heading 1"/>
    <w:basedOn w:val="Normal"/>
    <w:uiPriority w:val="9"/>
    <w:qFormat/>
    <w:pPr>
      <w:spacing w:before="1"/>
      <w:ind w:left="11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590"/>
    </w:pPr>
    <w:rPr>
      <w:sz w:val="24"/>
      <w:szCs w:val="24"/>
    </w:rPr>
  </w:style>
  <w:style w:type="paragraph" w:styleId="ListParagraph">
    <w:name w:val="List Paragraph"/>
    <w:basedOn w:val="Normal"/>
    <w:uiPriority w:val="1"/>
    <w:qFormat/>
    <w:pPr>
      <w:ind w:left="590"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375A0"/>
    <w:pPr>
      <w:tabs>
        <w:tab w:val="center" w:pos="4513"/>
        <w:tab w:val="right" w:pos="9026"/>
      </w:tabs>
    </w:pPr>
  </w:style>
  <w:style w:type="character" w:customStyle="1" w:styleId="HeaderChar">
    <w:name w:val="Header Char"/>
    <w:basedOn w:val="DefaultParagraphFont"/>
    <w:link w:val="Header"/>
    <w:uiPriority w:val="99"/>
    <w:rsid w:val="002375A0"/>
    <w:rPr>
      <w:rFonts w:ascii="Trebuchet MS" w:eastAsia="Trebuchet MS" w:hAnsi="Trebuchet MS" w:cs="Trebuchet MS"/>
    </w:rPr>
  </w:style>
  <w:style w:type="paragraph" w:styleId="Footer">
    <w:name w:val="footer"/>
    <w:basedOn w:val="Normal"/>
    <w:link w:val="FooterChar"/>
    <w:uiPriority w:val="99"/>
    <w:unhideWhenUsed/>
    <w:rsid w:val="002375A0"/>
    <w:pPr>
      <w:tabs>
        <w:tab w:val="center" w:pos="4513"/>
        <w:tab w:val="right" w:pos="9026"/>
      </w:tabs>
    </w:pPr>
  </w:style>
  <w:style w:type="character" w:customStyle="1" w:styleId="FooterChar">
    <w:name w:val="Footer Char"/>
    <w:basedOn w:val="DefaultParagraphFont"/>
    <w:link w:val="Footer"/>
    <w:uiPriority w:val="99"/>
    <w:rsid w:val="002375A0"/>
    <w:rPr>
      <w:rFonts w:ascii="Trebuchet MS" w:eastAsia="Trebuchet MS" w:hAnsi="Trebuchet MS" w:cs="Trebuchet MS"/>
    </w:rPr>
  </w:style>
  <w:style w:type="table" w:styleId="TableGrid">
    <w:name w:val="Table Grid"/>
    <w:basedOn w:val="TableNormal"/>
    <w:uiPriority w:val="39"/>
    <w:rsid w:val="005B6932"/>
    <w:pPr>
      <w:widowControl/>
      <w:autoSpaceDE/>
      <w:autoSpaceDN/>
    </w:pPr>
    <w:rPr>
      <w:kern w:val="2"/>
      <w:lang w:val="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akhiel@sevahome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10</Pages>
  <Words>1768</Words>
  <Characters>10078</Characters>
  <Application>Microsoft Office Word</Application>
  <DocSecurity>0</DocSecurity>
  <Lines>83</Lines>
  <Paragraphs>23</Paragraphs>
  <ScaleCrop>false</ScaleCrop>
  <Company/>
  <LinksUpToDate>false</LinksUpToDate>
  <CharactersWithSpaces>11823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Waite</dc:creator>
  <cp:lastModifiedBy>Zorian Patrick</cp:lastModifiedBy>
  <cp:revision>10</cp:revision>
  <dcterms:created xsi:type="dcterms:W3CDTF">2025-03-01T17:39:00Z</dcterms:created>
  <dcterms:modified xsi:type="dcterms:W3CDTF">2025-11-03T23:19:00Z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2024-09-13T00:00:00Z</vt:filetime>
  </property>
  <property fmtid="{D5CDD505-2E9C-101B-9397-08002B2CF9AE}" pid="3" name="Creator">
    <vt:lpwstr>Microsoft Office Word</vt:lpwstr>
  </property>
  <property fmtid="{D5CDD505-2E9C-101B-9397-08002B2CF9AE}" pid="4" name="LastSaved">
    <vt:filetime>2025-01-03T00:00:00Z</vt:filetime>
  </property>
  <property fmtid="{D5CDD505-2E9C-101B-9397-08002B2CF9AE}" pid="5" name="Producer">
    <vt:lpwstr>3.0.15 (5.1.2) </vt:lpwstr>
  </property>
</Properties>
</file>