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4F9F" w14:textId="77777777" w:rsidR="0036609D" w:rsidRDefault="0036609D">
      <w:pPr>
        <w:spacing w:after="0" w:line="259" w:lineRule="auto"/>
        <w:ind w:left="-1419" w:right="76" w:firstLine="0"/>
      </w:pPr>
    </w:p>
    <w:tbl>
      <w:tblPr>
        <w:tblStyle w:val="TableGrid"/>
        <w:tblW w:w="8940" w:type="dxa"/>
        <w:tblInd w:w="66" w:type="dxa"/>
        <w:tblCellMar>
          <w:top w:w="285" w:type="dxa"/>
          <w:left w:w="45" w:type="dxa"/>
          <w:bottom w:w="45" w:type="dxa"/>
          <w:right w:w="19" w:type="dxa"/>
        </w:tblCellMar>
        <w:tblLook w:val="04A0" w:firstRow="1" w:lastRow="0" w:firstColumn="1" w:lastColumn="0" w:noHBand="0" w:noVBand="1"/>
      </w:tblPr>
      <w:tblGrid>
        <w:gridCol w:w="5343"/>
        <w:gridCol w:w="3597"/>
      </w:tblGrid>
      <w:tr w:rsidR="0036609D" w14:paraId="6D406DE2" w14:textId="77777777">
        <w:trPr>
          <w:trHeight w:val="4529"/>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269E64A6" w14:textId="77777777" w:rsidR="0036609D" w:rsidRDefault="00AE306B">
            <w:pPr>
              <w:spacing w:after="1103" w:line="259" w:lineRule="auto"/>
              <w:ind w:left="0" w:right="0" w:firstLine="0"/>
            </w:pPr>
            <w:r>
              <w:rPr>
                <w:sz w:val="23"/>
              </w:rPr>
              <w:t xml:space="preserve">                                                   </w:t>
            </w:r>
            <w:r>
              <w:rPr>
                <w:noProof/>
              </w:rPr>
              <w:drawing>
                <wp:inline distT="0" distB="0" distL="0" distR="0" wp14:anchorId="7E24C2D5" wp14:editId="635359AA">
                  <wp:extent cx="1783080" cy="17145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1783080" cy="1714500"/>
                          </a:xfrm>
                          <a:prstGeom prst="rect">
                            <a:avLst/>
                          </a:prstGeom>
                        </pic:spPr>
                      </pic:pic>
                    </a:graphicData>
                  </a:graphic>
                </wp:inline>
              </w:drawing>
            </w:r>
          </w:p>
          <w:p w14:paraId="2587FEA3" w14:textId="77777777" w:rsidR="0036609D" w:rsidRDefault="00AE306B">
            <w:pPr>
              <w:spacing w:after="0" w:line="259" w:lineRule="auto"/>
              <w:ind w:left="0" w:right="63" w:firstLine="0"/>
              <w:jc w:val="center"/>
            </w:pPr>
            <w:r>
              <w:rPr>
                <w:sz w:val="20"/>
              </w:rPr>
              <w:t xml:space="preserve">           </w:t>
            </w:r>
            <w:r>
              <w:rPr>
                <w:b/>
                <w:color w:val="9BBB59"/>
                <w:sz w:val="48"/>
              </w:rPr>
              <w:t>WOODSIDE SCHOOL</w:t>
            </w:r>
          </w:p>
        </w:tc>
      </w:tr>
      <w:tr w:rsidR="0036609D" w14:paraId="16AC905A" w14:textId="77777777">
        <w:trPr>
          <w:trHeight w:val="202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5BC4598E" w14:textId="77777777" w:rsidR="0036609D" w:rsidRDefault="00AE306B">
            <w:pPr>
              <w:spacing w:after="0" w:line="259" w:lineRule="auto"/>
              <w:ind w:left="1385" w:right="0" w:hanging="975"/>
              <w:jc w:val="both"/>
            </w:pPr>
            <w:r>
              <w:rPr>
                <w:b/>
                <w:sz w:val="48"/>
              </w:rPr>
              <w:t>Data protection (GDPR) policy for all Woodside School</w:t>
            </w:r>
          </w:p>
        </w:tc>
      </w:tr>
      <w:tr w:rsidR="0036609D" w14:paraId="7E2A1F9F" w14:textId="77777777">
        <w:trPr>
          <w:trHeight w:val="1300"/>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52A9885" w14:textId="77777777" w:rsidR="0036609D" w:rsidRDefault="00AE306B">
            <w:pPr>
              <w:spacing w:after="0" w:line="259" w:lineRule="auto"/>
              <w:ind w:left="450" w:right="0" w:firstLine="0"/>
            </w:pPr>
            <w:r>
              <w:rPr>
                <w:b/>
                <w:sz w:val="28"/>
              </w:rPr>
              <w:t>Independent School Standards: paragraphs 7, 16 and 34.</w:t>
            </w:r>
          </w:p>
        </w:tc>
      </w:tr>
      <w:tr w:rsidR="0036609D" w14:paraId="384CCE4E" w14:textId="77777777">
        <w:trPr>
          <w:trHeight w:val="3470"/>
        </w:trPr>
        <w:tc>
          <w:tcPr>
            <w:tcW w:w="8940" w:type="dxa"/>
            <w:gridSpan w:val="2"/>
            <w:tcBorders>
              <w:top w:val="single" w:sz="36" w:space="0" w:color="000000"/>
              <w:left w:val="single" w:sz="36" w:space="0" w:color="000000"/>
              <w:bottom w:val="single" w:sz="36" w:space="0" w:color="000000"/>
              <w:right w:val="single" w:sz="36" w:space="0" w:color="000000"/>
            </w:tcBorders>
          </w:tcPr>
          <w:p w14:paraId="310C19F6" w14:textId="77777777" w:rsidR="0036609D" w:rsidRDefault="00AE306B">
            <w:pPr>
              <w:spacing w:after="0" w:line="259" w:lineRule="auto"/>
              <w:ind w:left="153" w:right="98" w:firstLine="140"/>
              <w:jc w:val="both"/>
            </w:pPr>
            <w:r>
              <w:rPr>
                <w:b/>
                <w:sz w:val="28"/>
              </w:rPr>
              <w:t>We ensure that personal data is processed fairly and lawfully, is accurate, is kept secure and is retained for no longer than is necessary.</w:t>
            </w:r>
          </w:p>
        </w:tc>
      </w:tr>
      <w:tr w:rsidR="0036609D" w14:paraId="173E6664"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75935B4D" w14:textId="77777777" w:rsidR="0036609D" w:rsidRDefault="00AE306B">
            <w:pPr>
              <w:spacing w:after="0" w:line="259" w:lineRule="auto"/>
              <w:ind w:left="1109" w:right="952" w:firstLine="0"/>
              <w:jc w:val="center"/>
            </w:pPr>
            <w:r>
              <w:rPr>
                <w:b/>
                <w:sz w:val="28"/>
              </w:rPr>
              <w:t>Last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3122986D" w14:textId="2AE8EC51" w:rsidR="0036609D" w:rsidRDefault="003C6B04">
            <w:pPr>
              <w:spacing w:after="0" w:line="259" w:lineRule="auto"/>
              <w:ind w:left="669" w:right="515" w:firstLine="0"/>
              <w:jc w:val="center"/>
            </w:pPr>
            <w:r>
              <w:rPr>
                <w:sz w:val="28"/>
              </w:rPr>
              <w:t xml:space="preserve">March </w:t>
            </w:r>
            <w:r w:rsidR="00AE306B">
              <w:rPr>
                <w:sz w:val="28"/>
              </w:rPr>
              <w:t>202</w:t>
            </w:r>
            <w:r>
              <w:rPr>
                <w:sz w:val="28"/>
              </w:rPr>
              <w:t>5</w:t>
            </w:r>
          </w:p>
        </w:tc>
      </w:tr>
      <w:tr w:rsidR="0036609D" w14:paraId="5E585DF3"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4FEAC72B" w14:textId="77777777" w:rsidR="0036609D" w:rsidRDefault="00AE306B">
            <w:pPr>
              <w:spacing w:after="0" w:line="259" w:lineRule="auto"/>
              <w:ind w:left="1073" w:right="917" w:firstLine="0"/>
              <w:jc w:val="center"/>
            </w:pPr>
            <w:r>
              <w:rPr>
                <w:b/>
                <w:sz w:val="28"/>
              </w:rPr>
              <w:t>Next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7CE7A957" w14:textId="3EE06814" w:rsidR="0036609D" w:rsidRDefault="00567D6C">
            <w:pPr>
              <w:spacing w:after="0" w:line="259" w:lineRule="auto"/>
              <w:ind w:left="669" w:right="515" w:firstLine="0"/>
              <w:jc w:val="center"/>
            </w:pPr>
            <w:r>
              <w:rPr>
                <w:sz w:val="28"/>
              </w:rPr>
              <w:t>February</w:t>
            </w:r>
            <w:r w:rsidR="003C6B04">
              <w:rPr>
                <w:sz w:val="28"/>
              </w:rPr>
              <w:t xml:space="preserve"> </w:t>
            </w:r>
            <w:r w:rsidR="00AE306B">
              <w:rPr>
                <w:sz w:val="28"/>
              </w:rPr>
              <w:t>202</w:t>
            </w:r>
            <w:r>
              <w:rPr>
                <w:sz w:val="28"/>
              </w:rPr>
              <w:t>7</w:t>
            </w:r>
          </w:p>
        </w:tc>
      </w:tr>
    </w:tbl>
    <w:p w14:paraId="7F1909F7" w14:textId="77777777" w:rsidR="0036609D" w:rsidRDefault="0036609D">
      <w:pPr>
        <w:spacing w:after="0" w:line="259" w:lineRule="auto"/>
        <w:ind w:left="-1419" w:right="76" w:firstLine="0"/>
      </w:pPr>
    </w:p>
    <w:tbl>
      <w:tblPr>
        <w:tblStyle w:val="TableGrid"/>
        <w:tblW w:w="8940" w:type="dxa"/>
        <w:tblInd w:w="66" w:type="dxa"/>
        <w:tblCellMar>
          <w:left w:w="115" w:type="dxa"/>
          <w:bottom w:w="45" w:type="dxa"/>
          <w:right w:w="115" w:type="dxa"/>
        </w:tblCellMar>
        <w:tblLook w:val="04A0" w:firstRow="1" w:lastRow="0" w:firstColumn="1" w:lastColumn="0" w:noHBand="0" w:noVBand="1"/>
      </w:tblPr>
      <w:tblGrid>
        <w:gridCol w:w="5343"/>
        <w:gridCol w:w="3597"/>
      </w:tblGrid>
      <w:tr w:rsidR="0036609D" w14:paraId="111EC4BF"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center"/>
          </w:tcPr>
          <w:p w14:paraId="7EA04F00" w14:textId="77777777" w:rsidR="0036609D" w:rsidRDefault="00AE306B">
            <w:pPr>
              <w:spacing w:after="0" w:line="259" w:lineRule="auto"/>
              <w:ind w:left="92" w:right="0" w:firstLine="0"/>
              <w:jc w:val="center"/>
            </w:pPr>
            <w:r>
              <w:rPr>
                <w:b/>
                <w:sz w:val="28"/>
              </w:rPr>
              <w:t>Latest update</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6703A005" w14:textId="0F2D0563" w:rsidR="0036609D" w:rsidRDefault="00567D6C">
            <w:pPr>
              <w:spacing w:after="0" w:line="259" w:lineRule="auto"/>
              <w:ind w:left="605" w:right="425" w:firstLine="0"/>
              <w:jc w:val="center"/>
            </w:pPr>
            <w:r>
              <w:rPr>
                <w:sz w:val="28"/>
              </w:rPr>
              <w:t>February</w:t>
            </w:r>
            <w:r w:rsidR="00AE306B">
              <w:rPr>
                <w:sz w:val="28"/>
              </w:rPr>
              <w:t xml:space="preserve"> 202</w:t>
            </w:r>
            <w:r>
              <w:rPr>
                <w:sz w:val="28"/>
              </w:rPr>
              <w:t>6</w:t>
            </w:r>
          </w:p>
        </w:tc>
      </w:tr>
    </w:tbl>
    <w:p w14:paraId="646EA090" w14:textId="77777777" w:rsidR="0036609D" w:rsidRDefault="00AE306B">
      <w:r>
        <w:br w:type="page"/>
      </w:r>
    </w:p>
    <w:p w14:paraId="0312919A" w14:textId="77777777" w:rsidR="0036609D" w:rsidRDefault="00AE306B">
      <w:pPr>
        <w:spacing w:after="221" w:line="259" w:lineRule="auto"/>
        <w:ind w:left="20" w:right="0"/>
      </w:pPr>
      <w:r>
        <w:rPr>
          <w:b/>
          <w:u w:val="single" w:color="000000"/>
        </w:rPr>
        <w:t>INTRODUCTION</w:t>
      </w:r>
    </w:p>
    <w:p w14:paraId="7A6879E3" w14:textId="3CF9E624" w:rsidR="0036609D" w:rsidRDefault="00AE306B">
      <w:pPr>
        <w:numPr>
          <w:ilvl w:val="0"/>
          <w:numId w:val="1"/>
        </w:numPr>
        <w:spacing w:after="21"/>
        <w:ind w:right="188" w:hanging="360"/>
        <w:jc w:val="both"/>
      </w:pPr>
      <w:r>
        <w:t>Woodside School</w:t>
      </w:r>
      <w:r w:rsidR="00567D6C">
        <w:t>s</w:t>
      </w:r>
      <w:r>
        <w:t xml:space="preserve"> </w:t>
      </w:r>
      <w:r w:rsidR="00567D6C">
        <w:t>are</w:t>
      </w:r>
      <w:r>
        <w:t xml:space="preserve"> required to keep and process certain information about its staff members and pupils in accordance with its legal obligations under the UK General Data Protection Regulation (UK GDPR).</w:t>
      </w:r>
    </w:p>
    <w:p w14:paraId="1518FB79" w14:textId="77777777" w:rsidR="0036609D" w:rsidRDefault="00AE306B">
      <w:pPr>
        <w:numPr>
          <w:ilvl w:val="0"/>
          <w:numId w:val="1"/>
        </w:numPr>
        <w:ind w:right="188" w:hanging="360"/>
        <w:jc w:val="both"/>
      </w:pPr>
      <w:r>
        <w:t xml:space="preserve">We may, from time to time, be required to share personal information about our staff or pupils with other </w:t>
      </w:r>
      <w:proofErr w:type="spellStart"/>
      <w:r>
        <w:t>organisations</w:t>
      </w:r>
      <w:proofErr w:type="spellEnd"/>
      <w:r>
        <w:t>, such as placing local authorities, other schools and educational bodies, and potentially social care services and the police.</w:t>
      </w:r>
    </w:p>
    <w:p w14:paraId="7A73FAB0" w14:textId="77777777" w:rsidR="0036609D" w:rsidRDefault="00AE306B">
      <w:pPr>
        <w:numPr>
          <w:ilvl w:val="0"/>
          <w:numId w:val="1"/>
        </w:numPr>
        <w:spacing w:after="21"/>
        <w:ind w:right="188" w:hanging="360"/>
        <w:jc w:val="both"/>
      </w:pPr>
      <w:r>
        <w:t xml:space="preserve">This policy is in place to ensure all </w:t>
      </w:r>
      <w:proofErr w:type="gramStart"/>
      <w:r>
        <w:t>staff,</w:t>
      </w:r>
      <w:proofErr w:type="gramEnd"/>
      <w:r>
        <w:t xml:space="preserve"> members of the quality &amp; standards committee and directors are aware of their responsibilities and outlines how the </w:t>
      </w:r>
      <w:proofErr w:type="spellStart"/>
      <w:r>
        <w:t>organisation</w:t>
      </w:r>
      <w:proofErr w:type="spellEnd"/>
      <w:r>
        <w:t xml:space="preserve"> complies with the following core principles of the GDPR.</w:t>
      </w:r>
    </w:p>
    <w:p w14:paraId="4E6538CF" w14:textId="77777777" w:rsidR="0036609D" w:rsidRDefault="00AE306B">
      <w:pPr>
        <w:numPr>
          <w:ilvl w:val="0"/>
          <w:numId w:val="1"/>
        </w:numPr>
        <w:spacing w:after="204"/>
        <w:ind w:right="188" w:hanging="360"/>
        <w:jc w:val="both"/>
      </w:pPr>
      <w:r>
        <w:t>This policy complies with the requirements set out in the Data Protection Act 2018 and the UK General Data Protection Regulation (UK GDPR).</w:t>
      </w:r>
    </w:p>
    <w:p w14:paraId="1C41353E" w14:textId="77777777" w:rsidR="0036609D" w:rsidRDefault="00AE306B">
      <w:pPr>
        <w:pStyle w:val="Heading1"/>
        <w:spacing w:after="266"/>
        <w:ind w:left="20"/>
      </w:pPr>
      <w:r>
        <w:t>PERSONAL DATA</w:t>
      </w:r>
    </w:p>
    <w:p w14:paraId="0CA44F69" w14:textId="77777777" w:rsidR="0036609D" w:rsidRDefault="00AE306B">
      <w:pPr>
        <w:numPr>
          <w:ilvl w:val="0"/>
          <w:numId w:val="2"/>
        </w:numPr>
        <w:ind w:right="171" w:hanging="360"/>
      </w:pPr>
      <w:r>
        <w:t>Personal information is any information that relates to a living individual who can be identified from the information. This includes any expression of opinion about an individual and intentions towards an individual. It also applies to personal data held visually in photographs or video clips (including CCTV) or as sound recordings.</w:t>
      </w:r>
    </w:p>
    <w:p w14:paraId="1687385A" w14:textId="77777777" w:rsidR="0036609D" w:rsidRDefault="00AE306B">
      <w:pPr>
        <w:numPr>
          <w:ilvl w:val="0"/>
          <w:numId w:val="2"/>
        </w:numPr>
        <w:ind w:right="171" w:hanging="360"/>
      </w:pPr>
      <w:r>
        <w:t xml:space="preserve">Personal data refers to information that relates to an identifiable, living individual, including information such as an online identifier, such as an IP address. The GDPR applies to both automated personal data and to manual filing systems, where personal data is accessible according to specific criteria, as well as to chronologically ordered data and </w:t>
      </w:r>
      <w:proofErr w:type="spellStart"/>
      <w:r>
        <w:t>pseudonymised</w:t>
      </w:r>
      <w:proofErr w:type="spellEnd"/>
      <w:r>
        <w:t xml:space="preserve"> data, e.g. key</w:t>
      </w:r>
      <w:proofErr w:type="gramStart"/>
      <w:r>
        <w:t>- coded</w:t>
      </w:r>
      <w:proofErr w:type="gramEnd"/>
      <w:r>
        <w:t>.</w:t>
      </w:r>
    </w:p>
    <w:p w14:paraId="5C8999ED" w14:textId="77777777" w:rsidR="0036609D" w:rsidRDefault="00AE306B">
      <w:pPr>
        <w:numPr>
          <w:ilvl w:val="0"/>
          <w:numId w:val="2"/>
        </w:numPr>
        <w:ind w:right="171" w:hanging="360"/>
      </w:pPr>
      <w:r>
        <w:t>Sensitive personal data is referred to in the GDPR as ‘special categories of personal data’. These specifically include the processing of genetic data, biometric data and data concerning health matters.</w:t>
      </w:r>
    </w:p>
    <w:p w14:paraId="25E31302" w14:textId="59FEC426" w:rsidR="0036609D" w:rsidRDefault="00AE306B">
      <w:pPr>
        <w:numPr>
          <w:ilvl w:val="0"/>
          <w:numId w:val="2"/>
        </w:numPr>
        <w:spacing w:after="202"/>
        <w:ind w:right="171" w:hanging="360"/>
      </w:pPr>
      <w:r>
        <w:t>Woodside Schools collect personal data in relation to staff and pupil records. In addition, it may be required by law to collect and use certain types of information to comply with statutory obligations of placing local authorities, government agencies and other bodies.</w:t>
      </w:r>
    </w:p>
    <w:p w14:paraId="135CFB83" w14:textId="77777777" w:rsidR="0036609D" w:rsidRDefault="00AE306B">
      <w:pPr>
        <w:pStyle w:val="Heading1"/>
        <w:ind w:left="20"/>
      </w:pPr>
      <w:r>
        <w:t>LEGAL FRAMEWORK</w:t>
      </w:r>
    </w:p>
    <w:p w14:paraId="71298483" w14:textId="77777777" w:rsidR="0036609D" w:rsidRDefault="00AE306B">
      <w:pPr>
        <w:ind w:left="31" w:right="171"/>
      </w:pPr>
      <w:r>
        <w:t>This policy has due regard to legislation, including, but not limited to the following:</w:t>
      </w:r>
    </w:p>
    <w:p w14:paraId="60CD9112" w14:textId="77777777" w:rsidR="0036609D" w:rsidRDefault="00AE306B">
      <w:pPr>
        <w:numPr>
          <w:ilvl w:val="0"/>
          <w:numId w:val="3"/>
        </w:numPr>
        <w:spacing w:after="0"/>
        <w:ind w:right="171" w:hanging="361"/>
      </w:pPr>
      <w:r>
        <w:t>The Data Protection Act 2018 and the UK General Data Protection Regulation (UK GDPR)</w:t>
      </w:r>
    </w:p>
    <w:p w14:paraId="49434691" w14:textId="77777777" w:rsidR="0036609D" w:rsidRDefault="00AE306B">
      <w:pPr>
        <w:numPr>
          <w:ilvl w:val="0"/>
          <w:numId w:val="3"/>
        </w:numPr>
        <w:spacing w:after="2"/>
        <w:ind w:right="171" w:hanging="361"/>
      </w:pPr>
      <w:r>
        <w:t>The Freedom of Information Act 2000</w:t>
      </w:r>
    </w:p>
    <w:p w14:paraId="34F6F926" w14:textId="77777777" w:rsidR="0036609D" w:rsidRDefault="00AE306B">
      <w:pPr>
        <w:numPr>
          <w:ilvl w:val="0"/>
          <w:numId w:val="3"/>
        </w:numPr>
        <w:spacing w:after="0"/>
        <w:ind w:right="171" w:hanging="361"/>
      </w:pPr>
      <w:r>
        <w:t>The Education (Pupil Information) (England) Regulations 2005 (as amended)</w:t>
      </w:r>
    </w:p>
    <w:p w14:paraId="01C103CB" w14:textId="77777777" w:rsidR="0036609D" w:rsidRDefault="00AE306B">
      <w:pPr>
        <w:numPr>
          <w:ilvl w:val="0"/>
          <w:numId w:val="3"/>
        </w:numPr>
        <w:ind w:right="171" w:hanging="361"/>
      </w:pPr>
      <w:r>
        <w:t>The Freedom of Information and Data Protection (Appropriate Limit and Fees) Regulations 2004</w:t>
      </w:r>
      <w:r>
        <w:br w:type="page"/>
      </w:r>
    </w:p>
    <w:p w14:paraId="64BB462E" w14:textId="77777777" w:rsidR="0036609D" w:rsidRDefault="00AE306B">
      <w:pPr>
        <w:numPr>
          <w:ilvl w:val="0"/>
          <w:numId w:val="3"/>
        </w:numPr>
        <w:spacing w:after="247"/>
        <w:ind w:right="171" w:hanging="361"/>
      </w:pPr>
      <w:r>
        <w:t>The School Standards and Framework Act 1998</w:t>
      </w:r>
    </w:p>
    <w:p w14:paraId="7F803ED5" w14:textId="77777777" w:rsidR="0036609D" w:rsidRDefault="00AE306B">
      <w:pPr>
        <w:pStyle w:val="Heading1"/>
        <w:ind w:left="20"/>
      </w:pPr>
      <w:r>
        <w:t>PRINCIPLES</w:t>
      </w:r>
    </w:p>
    <w:p w14:paraId="75F76657" w14:textId="77777777" w:rsidR="0036609D" w:rsidRDefault="00AE306B">
      <w:pPr>
        <w:spacing w:after="226"/>
        <w:ind w:left="31" w:right="171"/>
      </w:pPr>
      <w:r>
        <w:t>In accordance with the requirements outlined in the GDPR, personal data will be:</w:t>
      </w:r>
    </w:p>
    <w:p w14:paraId="2F1E0647" w14:textId="77777777" w:rsidR="0036609D" w:rsidRDefault="00AE306B">
      <w:pPr>
        <w:numPr>
          <w:ilvl w:val="0"/>
          <w:numId w:val="4"/>
        </w:numPr>
        <w:spacing w:after="265"/>
        <w:ind w:right="524" w:hanging="360"/>
      </w:pPr>
      <w:r>
        <w:t>Processed lawfully, fairly and in a transparent manner in relation to individuals.</w:t>
      </w:r>
    </w:p>
    <w:p w14:paraId="2DE39036" w14:textId="77777777" w:rsidR="0036609D" w:rsidRDefault="00AE306B">
      <w:pPr>
        <w:numPr>
          <w:ilvl w:val="0"/>
          <w:numId w:val="4"/>
        </w:numPr>
        <w:spacing w:after="265"/>
        <w:ind w:right="524" w:hanging="360"/>
      </w:pPr>
      <w:r>
        <w:t>Collected for specified, explicit and legitimate purposes and not further processed in a manner that is incompatible with those purposes.</w:t>
      </w:r>
    </w:p>
    <w:p w14:paraId="0E2026DC" w14:textId="77777777" w:rsidR="0036609D" w:rsidRDefault="00AE306B">
      <w:pPr>
        <w:numPr>
          <w:ilvl w:val="0"/>
          <w:numId w:val="4"/>
        </w:numPr>
        <w:spacing w:after="264"/>
        <w:ind w:right="524" w:hanging="360"/>
      </w:pPr>
      <w:r>
        <w:t>Adequate, relevant and limited to what is necessary in relation to the purposes for which they are processed.</w:t>
      </w:r>
    </w:p>
    <w:p w14:paraId="027F8517" w14:textId="71810942" w:rsidR="0036609D" w:rsidRDefault="00AE306B">
      <w:pPr>
        <w:numPr>
          <w:ilvl w:val="0"/>
          <w:numId w:val="4"/>
        </w:numPr>
        <w:spacing w:after="271"/>
        <w:ind w:right="524" w:hanging="360"/>
      </w:pPr>
      <w:r>
        <w:t xml:space="preserve">Accurate and, where necessary, kept </w:t>
      </w:r>
      <w:proofErr w:type="gramStart"/>
      <w:r>
        <w:t>up-to-date</w:t>
      </w:r>
      <w:proofErr w:type="gramEnd"/>
      <w:r w:rsidR="00567D6C">
        <w:t xml:space="preserve"> with</w:t>
      </w:r>
      <w:r>
        <w:t xml:space="preserve"> every reasonable step taken to ensure that personal data</w:t>
      </w:r>
      <w:r w:rsidR="00567D6C">
        <w:t>, if</w:t>
      </w:r>
      <w:r>
        <w:t xml:space="preserve"> inaccurate, </w:t>
      </w:r>
      <w:proofErr w:type="gramStart"/>
      <w:r>
        <w:t>are</w:t>
      </w:r>
      <w:proofErr w:type="gramEnd"/>
      <w:r>
        <w:t xml:space="preserve"> erased or rectified without delay.</w:t>
      </w:r>
    </w:p>
    <w:p w14:paraId="71217B8D" w14:textId="77777777" w:rsidR="0036609D" w:rsidRDefault="00AE306B">
      <w:pPr>
        <w:numPr>
          <w:ilvl w:val="0"/>
          <w:numId w:val="4"/>
        </w:numPr>
        <w:spacing w:after="265"/>
        <w:ind w:right="524" w:hanging="360"/>
      </w:pPr>
      <w:r>
        <w:t>Kept in a form which permits identification of data subjects for no longer than is necessary for the purposes for which the personal data are processed.</w:t>
      </w:r>
    </w:p>
    <w:p w14:paraId="2C8DB2E8" w14:textId="77777777" w:rsidR="0036609D" w:rsidRDefault="00AE306B">
      <w:pPr>
        <w:numPr>
          <w:ilvl w:val="0"/>
          <w:numId w:val="4"/>
        </w:numPr>
        <w:spacing w:after="252"/>
        <w:ind w:right="524" w:hanging="360"/>
      </w:pPr>
      <w:r>
        <w:t xml:space="preserve">Processed in a manner that ensures appropriate security of the personal data, including protection against </w:t>
      </w:r>
      <w:proofErr w:type="spellStart"/>
      <w:r>
        <w:t>unauthorised</w:t>
      </w:r>
      <w:proofErr w:type="spellEnd"/>
      <w:r>
        <w:t xml:space="preserve"> or unlawful processing and against accidental loss, destruction or damage, using appropriate technical or </w:t>
      </w:r>
      <w:proofErr w:type="spellStart"/>
      <w:r>
        <w:t>organisational</w:t>
      </w:r>
      <w:proofErr w:type="spellEnd"/>
      <w:r>
        <w:t xml:space="preserve"> measures.</w:t>
      </w:r>
    </w:p>
    <w:p w14:paraId="5315413A" w14:textId="77777777" w:rsidR="0036609D" w:rsidRDefault="00AE306B">
      <w:pPr>
        <w:pStyle w:val="Heading1"/>
        <w:ind w:left="20"/>
      </w:pPr>
      <w:r>
        <w:t>ACCOUNTABILITY</w:t>
      </w:r>
    </w:p>
    <w:p w14:paraId="71742AD4" w14:textId="6D23EA38" w:rsidR="0036609D" w:rsidRDefault="00AE306B">
      <w:pPr>
        <w:spacing w:after="207"/>
        <w:ind w:left="732" w:right="171" w:hanging="360"/>
      </w:pPr>
      <w:r>
        <w:rPr>
          <w:rFonts w:ascii="Wingdings 2" w:eastAsia="Wingdings 2" w:hAnsi="Wingdings 2" w:cs="Wingdings 2"/>
        </w:rPr>
        <w:t xml:space="preserve"> </w:t>
      </w:r>
      <w:r>
        <w:t xml:space="preserve">Woodside Schools take technical and </w:t>
      </w:r>
      <w:proofErr w:type="spellStart"/>
      <w:r>
        <w:t>organisational</w:t>
      </w:r>
      <w:proofErr w:type="spellEnd"/>
      <w:r>
        <w:t xml:space="preserve"> measures to demonstrate that data is processed in line with the principles set out in the GDPR. There are transparent privacy arrangements which follow. Records of activities relating to higher risk processing will be maintained, such as the processing of special categories data or that in relation to criminal convictions and offences.</w:t>
      </w:r>
    </w:p>
    <w:p w14:paraId="109C0247" w14:textId="77777777" w:rsidR="0036609D" w:rsidRDefault="00AE306B">
      <w:pPr>
        <w:pStyle w:val="Heading1"/>
        <w:ind w:left="20"/>
      </w:pPr>
      <w:r>
        <w:t>DATA PROTECTION OFFICER (DPO) VS. DATA COMPLIANCE OFFICER</w:t>
      </w:r>
    </w:p>
    <w:p w14:paraId="4C1009A0" w14:textId="77777777" w:rsidR="0036609D" w:rsidRDefault="00AE306B">
      <w:pPr>
        <w:spacing w:after="131"/>
        <w:ind w:left="31" w:right="171"/>
      </w:pPr>
      <w:r>
        <w:t>Under the GDPR, a data controller will only be required to appoint a DPO if any of the below three conditions are met:</w:t>
      </w:r>
    </w:p>
    <w:p w14:paraId="1E4E22EF" w14:textId="77777777" w:rsidR="0036609D" w:rsidRDefault="00AE306B">
      <w:pPr>
        <w:numPr>
          <w:ilvl w:val="0"/>
          <w:numId w:val="5"/>
        </w:numPr>
        <w:spacing w:after="123" w:line="249" w:lineRule="auto"/>
        <w:ind w:right="0" w:hanging="361"/>
        <w:jc w:val="both"/>
      </w:pPr>
      <w:r>
        <w:rPr>
          <w:b/>
        </w:rPr>
        <w:t>The processing is carried out by a ‘public authority’.</w:t>
      </w:r>
    </w:p>
    <w:p w14:paraId="369EDC34" w14:textId="77777777" w:rsidR="0036609D" w:rsidRDefault="00AE306B">
      <w:pPr>
        <w:numPr>
          <w:ilvl w:val="0"/>
          <w:numId w:val="5"/>
        </w:numPr>
        <w:spacing w:after="132" w:line="249" w:lineRule="auto"/>
        <w:ind w:right="0" w:hanging="361"/>
        <w:jc w:val="both"/>
      </w:pPr>
      <w:r>
        <w:rPr>
          <w:b/>
        </w:rPr>
        <w:t xml:space="preserve">The ‘core </w:t>
      </w:r>
      <w:proofErr w:type="gramStart"/>
      <w:r>
        <w:rPr>
          <w:b/>
        </w:rPr>
        <w:t>activities’</w:t>
      </w:r>
      <w:proofErr w:type="gramEnd"/>
      <w:r>
        <w:rPr>
          <w:b/>
        </w:rPr>
        <w:t xml:space="preserve"> require regular and systematic monitoring of data subjects on a ‘large scale’.</w:t>
      </w:r>
    </w:p>
    <w:p w14:paraId="07728545" w14:textId="77777777" w:rsidR="0036609D" w:rsidRDefault="00AE306B">
      <w:pPr>
        <w:numPr>
          <w:ilvl w:val="0"/>
          <w:numId w:val="5"/>
        </w:numPr>
        <w:spacing w:after="223" w:line="249" w:lineRule="auto"/>
        <w:ind w:right="0" w:hanging="361"/>
        <w:jc w:val="both"/>
      </w:pPr>
      <w:r>
        <w:rPr>
          <w:b/>
        </w:rPr>
        <w:t xml:space="preserve">Where ‘core </w:t>
      </w:r>
      <w:proofErr w:type="gramStart"/>
      <w:r>
        <w:rPr>
          <w:b/>
        </w:rPr>
        <w:t>activities’ involve ‘</w:t>
      </w:r>
      <w:proofErr w:type="gramEnd"/>
      <w:r>
        <w:rPr>
          <w:b/>
        </w:rPr>
        <w:t>large scale’ processing of ‘special categories’ of personal data and relating to criminal convictions and offences.</w:t>
      </w:r>
    </w:p>
    <w:p w14:paraId="4F6F5B64" w14:textId="77777777" w:rsidR="0036609D" w:rsidRDefault="00AE306B">
      <w:pPr>
        <w:spacing w:after="141"/>
        <w:ind w:left="31" w:right="171"/>
      </w:pPr>
      <w:r>
        <w:t>In the case of Woodside Schools none of these conditions are met, as outlined below, and therefore the school is not required to appoint a DPO.</w:t>
      </w:r>
    </w:p>
    <w:p w14:paraId="1201383B" w14:textId="64B79406" w:rsidR="0036609D" w:rsidRDefault="00AE306B" w:rsidP="00567D6C">
      <w:pPr>
        <w:pStyle w:val="Heading1"/>
        <w:spacing w:after="0"/>
        <w:ind w:left="587" w:hanging="361"/>
      </w:pPr>
      <w:r>
        <w:rPr>
          <w:rFonts w:ascii="Wingdings 2" w:eastAsia="Wingdings 2" w:hAnsi="Wingdings 2" w:cs="Wingdings 2"/>
          <w:b w:val="0"/>
        </w:rPr>
        <w:t xml:space="preserve"> </w:t>
      </w:r>
      <w:r>
        <w:t>As independent schools, Woodside Schools does not qualify as a</w:t>
      </w:r>
      <w:r w:rsidR="00567D6C">
        <w:t xml:space="preserve"> </w:t>
      </w:r>
      <w:r>
        <w:t>‘public authority’. This is affirmed by the definitions of ‘public authority’ and ‘public body’ given in both the Freedom of Information Act 2000 and the Data Protection Act 2018.</w:t>
      </w:r>
    </w:p>
    <w:p w14:paraId="53D6FCFC" w14:textId="77777777" w:rsidR="0036609D" w:rsidRDefault="00AE306B">
      <w:pPr>
        <w:numPr>
          <w:ilvl w:val="0"/>
          <w:numId w:val="6"/>
        </w:numPr>
        <w:spacing w:after="178" w:line="229" w:lineRule="auto"/>
        <w:ind w:right="171" w:hanging="361"/>
      </w:pPr>
      <w:r>
        <w:rPr>
          <w:b/>
        </w:rPr>
        <w:t>As an educational provision, the ‘core activity’ at Woodside Schools is teaching, supplemented by therapeutic support, which does not inherently entail regular and systematic monitoring of data subjects on a ‘large scale’.</w:t>
      </w:r>
    </w:p>
    <w:p w14:paraId="79B4294F" w14:textId="77777777" w:rsidR="0036609D" w:rsidRDefault="00AE306B">
      <w:pPr>
        <w:numPr>
          <w:ilvl w:val="0"/>
          <w:numId w:val="6"/>
        </w:numPr>
        <w:spacing w:after="280" w:line="229" w:lineRule="auto"/>
        <w:ind w:right="171" w:hanging="361"/>
      </w:pPr>
      <w:r>
        <w:rPr>
          <w:b/>
        </w:rPr>
        <w:t xml:space="preserve">Neither the number of data subjects </w:t>
      </w:r>
      <w:proofErr w:type="gramStart"/>
      <w:r>
        <w:rPr>
          <w:b/>
        </w:rPr>
        <w:t>monitored</w:t>
      </w:r>
      <w:proofErr w:type="gramEnd"/>
      <w:r>
        <w:rPr>
          <w:b/>
        </w:rPr>
        <w:t xml:space="preserve"> nor the volume of personal data processed by Woodside Schools qualifies as ‘large scale’ by a reasonable interpretation of the term, which remains undefined in statute.</w:t>
      </w:r>
    </w:p>
    <w:p w14:paraId="0FA1ACC5" w14:textId="77777777" w:rsidR="0036609D" w:rsidRDefault="00AE306B">
      <w:pPr>
        <w:spacing w:after="251"/>
        <w:ind w:left="31" w:right="171"/>
      </w:pPr>
      <w:r>
        <w:t xml:space="preserve">In contrast to the statutorily defined role and position of a DPO, Woodside Schools employs a more flexible and equitable approach. All members of the school’s leadership team are </w:t>
      </w:r>
      <w:proofErr w:type="gramStart"/>
      <w:r>
        <w:t>effectively</w:t>
      </w:r>
      <w:proofErr w:type="gramEnd"/>
      <w:r>
        <w:t xml:space="preserve"> data protection ‘champions’ and are expected to promote and uphold best practice within the remit of their role and among the staff they oversee. For the purposes of </w:t>
      </w:r>
      <w:proofErr w:type="spellStart"/>
      <w:r>
        <w:t>centralising</w:t>
      </w:r>
      <w:proofErr w:type="spellEnd"/>
      <w:r>
        <w:t xml:space="preserve"> </w:t>
      </w:r>
      <w:proofErr w:type="spellStart"/>
      <w:r>
        <w:t>organisational</w:t>
      </w:r>
      <w:proofErr w:type="spellEnd"/>
      <w:r>
        <w:t xml:space="preserve"> responsibility, a data compliance officer has been designated. Ultimately, however, it remains the responsibility of the data controller (the school) to make final decisions about whether to report a breach, disclose or amend a record or agree the terms of a contract with a data processor; the data compliance officer’s role is merely to offer advice and guidance.</w:t>
      </w:r>
    </w:p>
    <w:p w14:paraId="486DB8CA" w14:textId="77777777" w:rsidR="0036609D" w:rsidRDefault="00AE306B">
      <w:pPr>
        <w:spacing w:after="267"/>
        <w:ind w:left="31" w:right="171"/>
      </w:pPr>
      <w:r>
        <w:t>Like a DPO, the data compliance officer will:</w:t>
      </w:r>
    </w:p>
    <w:p w14:paraId="3456F234" w14:textId="77777777" w:rsidR="0036609D" w:rsidRDefault="00AE306B">
      <w:pPr>
        <w:numPr>
          <w:ilvl w:val="0"/>
          <w:numId w:val="6"/>
        </w:numPr>
        <w:spacing w:after="2"/>
        <w:ind w:right="171" w:hanging="361"/>
      </w:pPr>
      <w:r>
        <w:t xml:space="preserve">monitor the </w:t>
      </w:r>
      <w:proofErr w:type="spellStart"/>
      <w:r>
        <w:t>organisation’s</w:t>
      </w:r>
      <w:proofErr w:type="spellEnd"/>
      <w:r>
        <w:t xml:space="preserve"> compliance with the GDPR</w:t>
      </w:r>
    </w:p>
    <w:p w14:paraId="0696800C" w14:textId="77777777" w:rsidR="0036609D" w:rsidRDefault="00AE306B">
      <w:pPr>
        <w:numPr>
          <w:ilvl w:val="0"/>
          <w:numId w:val="6"/>
        </w:numPr>
        <w:spacing w:after="2"/>
        <w:ind w:right="171" w:hanging="361"/>
      </w:pPr>
      <w:r>
        <w:t>report to the highest level of management, which is the CEO</w:t>
      </w:r>
    </w:p>
    <w:p w14:paraId="56BB06F4" w14:textId="77777777" w:rsidR="0036609D" w:rsidRDefault="00AE306B">
      <w:pPr>
        <w:numPr>
          <w:ilvl w:val="0"/>
          <w:numId w:val="6"/>
        </w:numPr>
        <w:spacing w:after="251"/>
        <w:ind w:right="171" w:hanging="361"/>
      </w:pPr>
      <w:r>
        <w:t>not be subject to dismissal, discipline or penalty for performing their duties.</w:t>
      </w:r>
    </w:p>
    <w:p w14:paraId="60069A20" w14:textId="77777777" w:rsidR="0036609D" w:rsidRDefault="00AE306B">
      <w:pPr>
        <w:spacing w:after="0"/>
        <w:ind w:left="31" w:right="171"/>
      </w:pPr>
      <w:r>
        <w:t xml:space="preserve">When deciding </w:t>
      </w:r>
      <w:proofErr w:type="gramStart"/>
      <w:r>
        <w:t>whether or not</w:t>
      </w:r>
      <w:proofErr w:type="gramEnd"/>
      <w:r>
        <w:t xml:space="preserve"> to appoint a DPO, Woodside Schools </w:t>
      </w:r>
      <w:proofErr w:type="gramStart"/>
      <w:r>
        <w:t>gave significant consideration to</w:t>
      </w:r>
      <w:proofErr w:type="gramEnd"/>
      <w:r>
        <w:t xml:space="preserve"> the guidance </w:t>
      </w:r>
      <w:r>
        <w:rPr>
          <w:i/>
          <w:sz w:val="26"/>
        </w:rPr>
        <w:t xml:space="preserve">Data Protection Officers and </w:t>
      </w:r>
    </w:p>
    <w:p w14:paraId="7853B582" w14:textId="77777777" w:rsidR="0036609D" w:rsidRDefault="00AE306B">
      <w:pPr>
        <w:spacing w:after="209"/>
        <w:ind w:left="10" w:right="171"/>
      </w:pPr>
      <w:r>
        <w:rPr>
          <w:i/>
          <w:sz w:val="26"/>
        </w:rPr>
        <w:t>independent schools: guidance on whether to appoint</w:t>
      </w:r>
      <w:r>
        <w:t>, published by Farrer &amp; Co through the Independent Schools’ Bursars Association.</w:t>
      </w:r>
    </w:p>
    <w:p w14:paraId="3E672E0B" w14:textId="77777777" w:rsidR="0036609D" w:rsidRDefault="00AE306B">
      <w:pPr>
        <w:pStyle w:val="Heading1"/>
        <w:ind w:left="20"/>
      </w:pPr>
      <w:r>
        <w:t>LAWFUL PROCESSING</w:t>
      </w:r>
    </w:p>
    <w:p w14:paraId="175E328B" w14:textId="77777777" w:rsidR="0036609D" w:rsidRDefault="00AE306B">
      <w:pPr>
        <w:spacing w:after="230"/>
        <w:ind w:left="31" w:right="171"/>
      </w:pPr>
      <w:r>
        <w:t>Under the GDPR, data will be lawfully processed under the following conditions:</w:t>
      </w:r>
    </w:p>
    <w:p w14:paraId="211B9CB6" w14:textId="7E089FF7" w:rsidR="0036609D" w:rsidRDefault="00AE306B" w:rsidP="00567D6C">
      <w:pPr>
        <w:ind w:left="733" w:right="171" w:firstLine="0"/>
      </w:pPr>
      <w:r>
        <w:t>The consent of the data subject has been obtained</w:t>
      </w:r>
      <w:r w:rsidR="00567D6C">
        <w:t xml:space="preserve"> and</w:t>
      </w:r>
      <w:r>
        <w:t xml:space="preserve"> </w:t>
      </w:r>
      <w:r w:rsidR="00567D6C">
        <w:t>p</w:t>
      </w:r>
      <w:r>
        <w:t>rocessing is necessary for:</w:t>
      </w:r>
    </w:p>
    <w:p w14:paraId="3B57AFDC" w14:textId="2BEDB7BA" w:rsidR="0036609D" w:rsidRDefault="00AE306B">
      <w:pPr>
        <w:numPr>
          <w:ilvl w:val="0"/>
          <w:numId w:val="7"/>
        </w:numPr>
        <w:spacing w:after="53" w:line="230" w:lineRule="auto"/>
        <w:ind w:right="171" w:hanging="361"/>
      </w:pPr>
      <w:r>
        <w:t>Compliance with a legal obligation.</w:t>
      </w:r>
    </w:p>
    <w:p w14:paraId="2E02582D" w14:textId="77777777" w:rsidR="0036609D" w:rsidRDefault="00AE306B">
      <w:pPr>
        <w:numPr>
          <w:ilvl w:val="0"/>
          <w:numId w:val="7"/>
        </w:numPr>
        <w:ind w:right="171" w:hanging="361"/>
      </w:pPr>
      <w:r>
        <w:t>The performance of a task carried out in the public interest.</w:t>
      </w:r>
    </w:p>
    <w:p w14:paraId="2AFD743D" w14:textId="77777777" w:rsidR="0036609D" w:rsidRDefault="00AE306B">
      <w:pPr>
        <w:numPr>
          <w:ilvl w:val="0"/>
          <w:numId w:val="7"/>
        </w:numPr>
        <w:ind w:right="171" w:hanging="361"/>
      </w:pPr>
      <w:r>
        <w:t xml:space="preserve">For the performance of a contract with the data subject or to take steps to </w:t>
      </w:r>
      <w:proofErr w:type="gramStart"/>
      <w:r>
        <w:t>enter into</w:t>
      </w:r>
      <w:proofErr w:type="gramEnd"/>
      <w:r>
        <w:t xml:space="preserve"> a contract.</w:t>
      </w:r>
    </w:p>
    <w:p w14:paraId="58612359" w14:textId="77777777" w:rsidR="0036609D" w:rsidRDefault="00AE306B">
      <w:pPr>
        <w:numPr>
          <w:ilvl w:val="0"/>
          <w:numId w:val="7"/>
        </w:numPr>
        <w:spacing w:after="21" w:line="421" w:lineRule="auto"/>
        <w:ind w:right="171" w:hanging="361"/>
      </w:pPr>
      <w:r>
        <w:t>Protecting the vital interests of a data subject or another person. Sensitive data will only be processed under the following conditions:</w:t>
      </w:r>
    </w:p>
    <w:p w14:paraId="2195E959" w14:textId="77777777" w:rsidR="0036609D" w:rsidRDefault="00AE306B">
      <w:pPr>
        <w:numPr>
          <w:ilvl w:val="0"/>
          <w:numId w:val="7"/>
        </w:numPr>
        <w:ind w:right="171" w:hanging="361"/>
      </w:pPr>
      <w:r>
        <w:t>Explicit consent of the data subject, unless reliance on consent is prohibited by law.</w:t>
      </w:r>
    </w:p>
    <w:p w14:paraId="0F25B0E9" w14:textId="77777777" w:rsidR="0036609D" w:rsidRDefault="00AE306B">
      <w:pPr>
        <w:numPr>
          <w:ilvl w:val="0"/>
          <w:numId w:val="7"/>
        </w:numPr>
        <w:ind w:right="171" w:hanging="361"/>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34008940" w14:textId="77777777" w:rsidR="0036609D" w:rsidRDefault="00AE306B">
      <w:pPr>
        <w:numPr>
          <w:ilvl w:val="0"/>
          <w:numId w:val="7"/>
        </w:numPr>
        <w:ind w:right="171" w:hanging="361"/>
      </w:pPr>
      <w:r>
        <w:t>Processing relates to personal data manifestly made public by the data subject.</w:t>
      </w:r>
    </w:p>
    <w:p w14:paraId="139E3558" w14:textId="77777777" w:rsidR="0036609D" w:rsidRDefault="00AE306B">
      <w:pPr>
        <w:numPr>
          <w:ilvl w:val="0"/>
          <w:numId w:val="7"/>
        </w:numPr>
        <w:ind w:right="171" w:hanging="361"/>
      </w:pPr>
      <w:r>
        <w:t>Carrying out obligations under employment.</w:t>
      </w:r>
    </w:p>
    <w:p w14:paraId="37712352" w14:textId="77777777" w:rsidR="0036609D" w:rsidRDefault="00AE306B">
      <w:pPr>
        <w:numPr>
          <w:ilvl w:val="0"/>
          <w:numId w:val="7"/>
        </w:numPr>
        <w:spacing w:after="21"/>
        <w:ind w:right="171" w:hanging="361"/>
      </w:pPr>
      <w:r>
        <w:t>Protecting the vital interests of a data subject or another individual where the data subject is physically or legally incapable of giving consent.</w:t>
      </w:r>
    </w:p>
    <w:p w14:paraId="0A64DD08" w14:textId="77777777" w:rsidR="0036609D" w:rsidRDefault="00AE306B">
      <w:pPr>
        <w:numPr>
          <w:ilvl w:val="0"/>
          <w:numId w:val="7"/>
        </w:numPr>
        <w:spacing w:after="207"/>
        <w:ind w:right="171" w:hanging="361"/>
      </w:pPr>
      <w:r>
        <w:t xml:space="preserve">The establishment, exercise or </w:t>
      </w:r>
      <w:proofErr w:type="spellStart"/>
      <w:r>
        <w:t>defence</w:t>
      </w:r>
      <w:proofErr w:type="spellEnd"/>
      <w:r>
        <w:t xml:space="preserve"> of legal claims or where courts are acting in their judicial capacity.</w:t>
      </w:r>
    </w:p>
    <w:p w14:paraId="5A802005" w14:textId="77777777" w:rsidR="0036609D" w:rsidRDefault="00AE306B">
      <w:pPr>
        <w:pStyle w:val="Heading1"/>
        <w:ind w:left="20"/>
      </w:pPr>
      <w:r>
        <w:t>CONSENT</w:t>
      </w:r>
    </w:p>
    <w:p w14:paraId="00594ECA" w14:textId="77777777" w:rsidR="0036609D" w:rsidRDefault="00AE306B">
      <w:pPr>
        <w:numPr>
          <w:ilvl w:val="0"/>
          <w:numId w:val="8"/>
        </w:numPr>
        <w:ind w:right="171" w:hanging="361"/>
      </w:pPr>
      <w:r>
        <w:t>Consent must be a positive indication. It cannot be inferred from silence, inactivity or pre-ticked boxes.</w:t>
      </w:r>
    </w:p>
    <w:p w14:paraId="7D304F3B" w14:textId="77777777" w:rsidR="0036609D" w:rsidRDefault="00AE306B">
      <w:pPr>
        <w:numPr>
          <w:ilvl w:val="0"/>
          <w:numId w:val="8"/>
        </w:numPr>
        <w:ind w:right="171" w:hanging="361"/>
      </w:pPr>
      <w:r>
        <w:t>Consent will only be accepted where it is freely given, specific, informed and an unambiguous indication of the individual’s wishes.</w:t>
      </w:r>
    </w:p>
    <w:p w14:paraId="415C7EF3" w14:textId="77777777" w:rsidR="0036609D" w:rsidRDefault="00AE306B">
      <w:pPr>
        <w:numPr>
          <w:ilvl w:val="0"/>
          <w:numId w:val="8"/>
        </w:numPr>
        <w:ind w:right="171" w:hanging="361"/>
      </w:pPr>
      <w:r>
        <w:t>Where consent is given, a record will be kept documenting how and when consent was given.</w:t>
      </w:r>
    </w:p>
    <w:p w14:paraId="147F0360" w14:textId="77777777" w:rsidR="0036609D" w:rsidRDefault="00AE306B">
      <w:pPr>
        <w:numPr>
          <w:ilvl w:val="0"/>
          <w:numId w:val="8"/>
        </w:numPr>
        <w:ind w:right="171" w:hanging="361"/>
      </w:pPr>
      <w:r>
        <w:t xml:space="preserve">Woodside Schools </w:t>
      </w:r>
      <w:proofErr w:type="gramStart"/>
      <w:r>
        <w:t>ensures</w:t>
      </w:r>
      <w:proofErr w:type="gramEnd"/>
      <w:r>
        <w:t xml:space="preserve"> that consent mechanisms meet the standards of the GDPR. Where the standard of consent cannot be met, an alternative legal basis for processing the data must be found, or the processing must cease.</w:t>
      </w:r>
    </w:p>
    <w:p w14:paraId="67B13E35" w14:textId="77777777" w:rsidR="0036609D" w:rsidRDefault="00AE306B">
      <w:pPr>
        <w:numPr>
          <w:ilvl w:val="0"/>
          <w:numId w:val="8"/>
        </w:numPr>
        <w:ind w:right="171" w:hanging="361"/>
      </w:pPr>
      <w:r>
        <w:t>Consent accepted under the DPA will be reviewed to ensure it meets the standards of the GDPR; however, acceptable consent obtained under the DPA will not be reobtained.</w:t>
      </w:r>
    </w:p>
    <w:p w14:paraId="15AC6A46" w14:textId="77777777" w:rsidR="0036609D" w:rsidRDefault="00AE306B">
      <w:pPr>
        <w:numPr>
          <w:ilvl w:val="0"/>
          <w:numId w:val="8"/>
        </w:numPr>
        <w:ind w:right="171" w:hanging="361"/>
      </w:pPr>
      <w:r>
        <w:t>Consent can be withdrawn by the individual at any time.</w:t>
      </w:r>
    </w:p>
    <w:p w14:paraId="1275ABF1" w14:textId="77777777" w:rsidR="0036609D" w:rsidRDefault="00AE306B">
      <w:pPr>
        <w:numPr>
          <w:ilvl w:val="0"/>
          <w:numId w:val="8"/>
        </w:numPr>
        <w:ind w:right="171" w:hanging="361"/>
      </w:pPr>
      <w:r>
        <w:t xml:space="preserve">The consent of parents is sought prior to the processing of a child’s data, including therapeutic or counselling services offered directly to a child. The data produced in therapeutic services is confidential to </w:t>
      </w:r>
      <w:proofErr w:type="gramStart"/>
      <w:r>
        <w:t>therapist</w:t>
      </w:r>
      <w:proofErr w:type="gramEnd"/>
      <w:r>
        <w:t xml:space="preserve"> and </w:t>
      </w:r>
      <w:proofErr w:type="gramStart"/>
      <w:r>
        <w:t>client</w:t>
      </w:r>
      <w:proofErr w:type="gramEnd"/>
      <w:r>
        <w:t xml:space="preserve">, </w:t>
      </w:r>
      <w:proofErr w:type="gramStart"/>
      <w:r>
        <w:t>with the exception of</w:t>
      </w:r>
      <w:proofErr w:type="gramEnd"/>
      <w:r>
        <w:t xml:space="preserve"> safeguarding concerns and supervision (legally required).</w:t>
      </w:r>
    </w:p>
    <w:p w14:paraId="4751EBFB" w14:textId="77777777" w:rsidR="0036609D" w:rsidRDefault="00AE306B">
      <w:pPr>
        <w:pStyle w:val="Heading1"/>
        <w:ind w:left="20"/>
      </w:pPr>
      <w:r>
        <w:t>THE RIGHT TO BE INFORMED</w:t>
      </w:r>
    </w:p>
    <w:p w14:paraId="2CD6D533" w14:textId="77777777" w:rsidR="0036609D" w:rsidRDefault="00AE306B">
      <w:pPr>
        <w:numPr>
          <w:ilvl w:val="0"/>
          <w:numId w:val="9"/>
        </w:numPr>
        <w:ind w:right="171" w:hanging="361"/>
      </w:pPr>
      <w:r>
        <w:t xml:space="preserve">The privacy notice supplied to individuals </w:t>
      </w:r>
      <w:proofErr w:type="gramStart"/>
      <w:r>
        <w:t>in regard to</w:t>
      </w:r>
      <w:proofErr w:type="gramEnd"/>
      <w:r>
        <w:t xml:space="preserve"> the processing of their personal data is written in clear, plain </w:t>
      </w:r>
      <w:proofErr w:type="gramStart"/>
      <w:r>
        <w:t>language</w:t>
      </w:r>
      <w:proofErr w:type="gramEnd"/>
      <w:r>
        <w:t xml:space="preserve"> which is concise, transparent, easily accessible and free of charge (see appendices 1 and 2).</w:t>
      </w:r>
    </w:p>
    <w:p w14:paraId="48BDD746" w14:textId="77777777" w:rsidR="0036609D" w:rsidRDefault="00AE306B">
      <w:pPr>
        <w:numPr>
          <w:ilvl w:val="0"/>
          <w:numId w:val="9"/>
        </w:numPr>
        <w:ind w:right="171" w:hanging="361"/>
      </w:pPr>
      <w:r>
        <w:t>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w:t>
      </w:r>
    </w:p>
    <w:p w14:paraId="35F878CA" w14:textId="77777777" w:rsidR="0036609D" w:rsidRDefault="00AE306B">
      <w:pPr>
        <w:numPr>
          <w:ilvl w:val="0"/>
          <w:numId w:val="9"/>
        </w:numPr>
        <w:spacing w:after="21"/>
        <w:ind w:right="171" w:hanging="361"/>
      </w:pPr>
      <w:r>
        <w:t xml:space="preserve">Where data is not obtained directly from the data subject, information regarding the source the personal data originates from and whether it </w:t>
      </w:r>
      <w:proofErr w:type="gramStart"/>
      <w:r>
        <w:t>came</w:t>
      </w:r>
      <w:proofErr w:type="gramEnd"/>
      <w:r>
        <w:t xml:space="preserve"> from publicly accessible </w:t>
      </w:r>
      <w:proofErr w:type="gramStart"/>
      <w:r>
        <w:t>sources,</w:t>
      </w:r>
      <w:proofErr w:type="gramEnd"/>
      <w:r>
        <w:t xml:space="preserve"> will be provided.</w:t>
      </w:r>
    </w:p>
    <w:p w14:paraId="183EA77D" w14:textId="77777777" w:rsidR="0036609D" w:rsidRDefault="00AE306B">
      <w:pPr>
        <w:numPr>
          <w:ilvl w:val="0"/>
          <w:numId w:val="9"/>
        </w:numPr>
        <w:spacing w:after="206"/>
        <w:ind w:right="171" w:hanging="361"/>
      </w:pPr>
      <w:r>
        <w:t>For data obtained directly from the data subject, this information will be supplied at the time the data is obtained.</w:t>
      </w:r>
    </w:p>
    <w:p w14:paraId="36AC328A" w14:textId="77777777" w:rsidR="0036609D" w:rsidRDefault="00AE306B">
      <w:pPr>
        <w:spacing w:after="221"/>
        <w:ind w:left="31" w:right="171"/>
      </w:pPr>
      <w:r>
        <w:t>In relation to data that is not obtained directly from the data subject, this information will be supplied:</w:t>
      </w:r>
    </w:p>
    <w:p w14:paraId="071BA098" w14:textId="77777777" w:rsidR="0036609D" w:rsidRDefault="00AE306B">
      <w:pPr>
        <w:numPr>
          <w:ilvl w:val="0"/>
          <w:numId w:val="9"/>
        </w:numPr>
        <w:ind w:right="171" w:hanging="361"/>
      </w:pPr>
      <w:r>
        <w:t>Within one month of having obtained the data.</w:t>
      </w:r>
    </w:p>
    <w:p w14:paraId="49EC8D22" w14:textId="77777777" w:rsidR="0036609D" w:rsidRDefault="00AE306B">
      <w:pPr>
        <w:numPr>
          <w:ilvl w:val="0"/>
          <w:numId w:val="9"/>
        </w:numPr>
        <w:ind w:right="171" w:hanging="361"/>
      </w:pPr>
      <w:r>
        <w:t>If disclosure to another recipient is envisaged, at the latest, before the data are disclosed.</w:t>
      </w:r>
    </w:p>
    <w:p w14:paraId="12EF27BF" w14:textId="77777777" w:rsidR="0036609D" w:rsidRDefault="00AE306B">
      <w:pPr>
        <w:numPr>
          <w:ilvl w:val="0"/>
          <w:numId w:val="9"/>
        </w:numPr>
        <w:spacing w:after="204"/>
        <w:ind w:right="171" w:hanging="361"/>
      </w:pPr>
      <w:r>
        <w:t>If the data are used to communicate with the individual, at the latest, when the first communication takes place.</w:t>
      </w:r>
    </w:p>
    <w:p w14:paraId="7BD48E6B" w14:textId="77777777" w:rsidR="0036609D" w:rsidRDefault="00AE306B">
      <w:pPr>
        <w:pStyle w:val="Heading1"/>
        <w:ind w:left="20"/>
      </w:pPr>
      <w:r>
        <w:t>THE RIGHT OF ACCESS</w:t>
      </w:r>
    </w:p>
    <w:p w14:paraId="24689C61" w14:textId="77777777" w:rsidR="0036609D" w:rsidRDefault="00AE306B">
      <w:pPr>
        <w:numPr>
          <w:ilvl w:val="0"/>
          <w:numId w:val="10"/>
        </w:numPr>
        <w:ind w:right="366" w:hanging="361"/>
      </w:pPr>
      <w:r>
        <w:t>Individuals have the right to obtain confirmation that their data is being processed.</w:t>
      </w:r>
    </w:p>
    <w:p w14:paraId="5C43F24E" w14:textId="77777777" w:rsidR="0036609D" w:rsidRDefault="00AE306B">
      <w:pPr>
        <w:numPr>
          <w:ilvl w:val="0"/>
          <w:numId w:val="10"/>
        </w:numPr>
        <w:spacing w:after="21"/>
        <w:ind w:right="366" w:hanging="361"/>
      </w:pPr>
      <w:r>
        <w:t xml:space="preserve">Individuals have the right to submit a subject access request (SAR) to gain access to their personal data </w:t>
      </w:r>
      <w:proofErr w:type="gramStart"/>
      <w:r>
        <w:t>in order to</w:t>
      </w:r>
      <w:proofErr w:type="gramEnd"/>
      <w:r>
        <w:t xml:space="preserve"> verify the lawfulness of the processing.</w:t>
      </w:r>
    </w:p>
    <w:p w14:paraId="35B37599" w14:textId="77777777" w:rsidR="0036609D" w:rsidRDefault="00AE306B">
      <w:pPr>
        <w:numPr>
          <w:ilvl w:val="0"/>
          <w:numId w:val="10"/>
        </w:numPr>
        <w:ind w:right="366" w:hanging="361"/>
      </w:pPr>
      <w:r>
        <w:t>Woodside Schools will verify the identity of the person making the request before any information is supplied.</w:t>
      </w:r>
    </w:p>
    <w:p w14:paraId="40B35190" w14:textId="77777777" w:rsidR="0036609D" w:rsidRDefault="00AE306B">
      <w:pPr>
        <w:numPr>
          <w:ilvl w:val="0"/>
          <w:numId w:val="10"/>
        </w:numPr>
        <w:ind w:right="366" w:hanging="361"/>
      </w:pPr>
      <w:r>
        <w:t>A copy of the information will be supplied to the individual free of charge; however, we may impose a ‘reasonable fee’ to comply with requests for further copies of the same information.</w:t>
      </w:r>
    </w:p>
    <w:p w14:paraId="3A4CD921" w14:textId="77777777" w:rsidR="0036609D" w:rsidRDefault="00AE306B">
      <w:pPr>
        <w:numPr>
          <w:ilvl w:val="0"/>
          <w:numId w:val="10"/>
        </w:numPr>
        <w:ind w:right="366" w:hanging="361"/>
      </w:pPr>
      <w:r>
        <w:t>Where a SAR has been made electronically, the information will be provided in a commonly used electronic format.</w:t>
      </w:r>
    </w:p>
    <w:p w14:paraId="31329C55" w14:textId="77777777" w:rsidR="0036609D" w:rsidRDefault="00AE306B">
      <w:pPr>
        <w:numPr>
          <w:ilvl w:val="0"/>
          <w:numId w:val="10"/>
        </w:numPr>
        <w:ind w:right="366" w:hanging="361"/>
      </w:pPr>
      <w:r>
        <w:t>Where a request is manifestly unfounded, excessive or repetitive, a reasonable fee will be charged.</w:t>
      </w:r>
    </w:p>
    <w:p w14:paraId="7DA43E72" w14:textId="77777777" w:rsidR="0036609D" w:rsidRDefault="00AE306B">
      <w:pPr>
        <w:numPr>
          <w:ilvl w:val="0"/>
          <w:numId w:val="10"/>
        </w:numPr>
        <w:ind w:right="366" w:hanging="361"/>
      </w:pPr>
      <w:r>
        <w:t>All fees will be based on the administrative cost of providing the information.</w:t>
      </w:r>
    </w:p>
    <w:p w14:paraId="20FC85E4" w14:textId="77777777" w:rsidR="0036609D" w:rsidRDefault="00AE306B">
      <w:pPr>
        <w:numPr>
          <w:ilvl w:val="0"/>
          <w:numId w:val="10"/>
        </w:numPr>
        <w:ind w:right="366" w:hanging="361"/>
      </w:pPr>
      <w:r>
        <w:t>All requests will be responded to without delay and at the latest, within one month of receipt.</w:t>
      </w:r>
    </w:p>
    <w:p w14:paraId="12A933A7" w14:textId="77777777" w:rsidR="0036609D" w:rsidRDefault="0036609D">
      <w:pPr>
        <w:sectPr w:rsidR="0036609D">
          <w:footerReference w:type="even" r:id="rId8"/>
          <w:footerReference w:type="default" r:id="rId9"/>
          <w:footerReference w:type="first" r:id="rId10"/>
          <w:pgSz w:w="11910" w:h="16840"/>
          <w:pgMar w:top="1116" w:right="1409" w:bottom="1276" w:left="1419" w:header="720" w:footer="987" w:gutter="0"/>
          <w:cols w:space="720"/>
        </w:sectPr>
      </w:pPr>
    </w:p>
    <w:p w14:paraId="002F4D83" w14:textId="77777777" w:rsidR="0036609D" w:rsidRDefault="00AE306B">
      <w:pPr>
        <w:numPr>
          <w:ilvl w:val="0"/>
          <w:numId w:val="10"/>
        </w:numPr>
        <w:spacing w:after="21"/>
        <w:ind w:right="366" w:hanging="361"/>
      </w:pPr>
      <w:r>
        <w:t xml:space="preserve">In the event of numerous or complex requests, the period of compliance will be extended by a further two months. The individual will be informed of this </w:t>
      </w:r>
      <w:proofErr w:type="gramStart"/>
      <w:r>
        <w:t>extension, and</w:t>
      </w:r>
      <w:proofErr w:type="gramEnd"/>
      <w:r>
        <w:t xml:space="preserve"> will receive an explanation of why the extension is necessary, within one month of </w:t>
      </w:r>
      <w:proofErr w:type="gramStart"/>
      <w:r>
        <w:t>the receipt</w:t>
      </w:r>
      <w:proofErr w:type="gramEnd"/>
      <w:r>
        <w:t xml:space="preserve"> of the request.</w:t>
      </w:r>
    </w:p>
    <w:p w14:paraId="31BD44C7" w14:textId="77777777" w:rsidR="0036609D" w:rsidRDefault="00AE306B">
      <w:pPr>
        <w:numPr>
          <w:ilvl w:val="0"/>
          <w:numId w:val="10"/>
        </w:numPr>
        <w:ind w:right="366" w:hanging="361"/>
      </w:pPr>
      <w:r>
        <w:t>Where a request is manifestly unfounded or excessive, Woodside Schools holds the right to refuse to respond to the request. The individual will be informed of this decision and the reasoning behind it, as well as their right to complain to the supervisory authority and to a judicial remedy, within one month of the refusal.</w:t>
      </w:r>
    </w:p>
    <w:p w14:paraId="450443E3" w14:textId="77777777" w:rsidR="0036609D" w:rsidRDefault="00AE306B">
      <w:pPr>
        <w:numPr>
          <w:ilvl w:val="0"/>
          <w:numId w:val="10"/>
        </w:numPr>
        <w:spacing w:after="204"/>
        <w:ind w:right="366" w:hanging="361"/>
      </w:pPr>
      <w:proofErr w:type="gramStart"/>
      <w:r>
        <w:t>In the event that</w:t>
      </w:r>
      <w:proofErr w:type="gramEnd"/>
      <w:r>
        <w:t xml:space="preserve"> a large quantity of information is being processed about an individual, we will ask the individual to specify the information the request is in relation to.</w:t>
      </w:r>
    </w:p>
    <w:p w14:paraId="4FAD292A" w14:textId="77777777" w:rsidR="0036609D" w:rsidRDefault="00AE306B">
      <w:pPr>
        <w:pStyle w:val="Heading1"/>
        <w:ind w:left="20"/>
      </w:pPr>
      <w:r>
        <w:t>THE RIGHT TO RECTIFICATION</w:t>
      </w:r>
    </w:p>
    <w:p w14:paraId="411117F5" w14:textId="77777777" w:rsidR="0036609D" w:rsidRDefault="00AE306B">
      <w:pPr>
        <w:numPr>
          <w:ilvl w:val="0"/>
          <w:numId w:val="11"/>
        </w:numPr>
        <w:ind w:right="171" w:hanging="360"/>
      </w:pPr>
      <w:r>
        <w:t>Individuals are entitled to have any inaccurate or incomplete personal data rectified.</w:t>
      </w:r>
    </w:p>
    <w:p w14:paraId="47D0FAD4" w14:textId="77777777" w:rsidR="0036609D" w:rsidRDefault="00AE306B">
      <w:pPr>
        <w:numPr>
          <w:ilvl w:val="0"/>
          <w:numId w:val="11"/>
        </w:numPr>
        <w:ind w:right="171" w:hanging="360"/>
      </w:pPr>
      <w:r>
        <w:t>Where the personal data in question has been disclosed to third parties, we will inform them of the rectification where possible.</w:t>
      </w:r>
    </w:p>
    <w:p w14:paraId="37337547" w14:textId="77777777" w:rsidR="0036609D" w:rsidRDefault="00AE306B">
      <w:pPr>
        <w:numPr>
          <w:ilvl w:val="0"/>
          <w:numId w:val="11"/>
        </w:numPr>
        <w:ind w:right="171" w:hanging="360"/>
      </w:pPr>
      <w:r>
        <w:t>Where appropriate, Woodside Schools will inform the individual about the third parties that the data has been disclosed to.</w:t>
      </w:r>
    </w:p>
    <w:p w14:paraId="4C26EB9A" w14:textId="77777777" w:rsidR="0036609D" w:rsidRDefault="00AE306B">
      <w:pPr>
        <w:numPr>
          <w:ilvl w:val="0"/>
          <w:numId w:val="11"/>
        </w:numPr>
        <w:ind w:right="171" w:hanging="360"/>
      </w:pPr>
      <w:r>
        <w:t xml:space="preserve">Requests for rectification will be responded to within one month; this will be extended by two months </w:t>
      </w:r>
      <w:proofErr w:type="gramStart"/>
      <w:r>
        <w:t>where</w:t>
      </w:r>
      <w:proofErr w:type="gramEnd"/>
      <w:r>
        <w:t xml:space="preserve"> the request for rectification is complex.</w:t>
      </w:r>
    </w:p>
    <w:p w14:paraId="0C293F60" w14:textId="77777777" w:rsidR="0036609D" w:rsidRDefault="00AE306B">
      <w:pPr>
        <w:numPr>
          <w:ilvl w:val="0"/>
          <w:numId w:val="11"/>
        </w:numPr>
        <w:spacing w:after="206"/>
        <w:ind w:right="171" w:hanging="360"/>
      </w:pPr>
      <w:r>
        <w:t xml:space="preserve">Where no action is being taken in response to a request for rectification, Woodside Schools will explain the reason for this to the </w:t>
      </w:r>
      <w:proofErr w:type="gramStart"/>
      <w:r>
        <w:t>individual, and</w:t>
      </w:r>
      <w:proofErr w:type="gramEnd"/>
      <w:r>
        <w:t xml:space="preserve"> will inform them of their right to complain to the supervisory authority and to a judicial remedy.</w:t>
      </w:r>
    </w:p>
    <w:p w14:paraId="257103D8" w14:textId="77777777" w:rsidR="0036609D" w:rsidRDefault="00AE306B">
      <w:pPr>
        <w:pStyle w:val="Heading1"/>
        <w:ind w:left="20"/>
      </w:pPr>
      <w:r>
        <w:t>THE RIGHT TO ERASURE</w:t>
      </w:r>
    </w:p>
    <w:p w14:paraId="7BAD3142" w14:textId="77777777" w:rsidR="0036609D" w:rsidRDefault="00AE306B">
      <w:pPr>
        <w:numPr>
          <w:ilvl w:val="0"/>
          <w:numId w:val="12"/>
        </w:numPr>
        <w:spacing w:after="209"/>
        <w:ind w:right="171" w:hanging="361"/>
      </w:pPr>
      <w:r>
        <w:t>Individuals hold the right to request the deletion or removal of personal data where there is no compelling reason for its continued processing.</w:t>
      </w:r>
    </w:p>
    <w:p w14:paraId="3E47AF3B" w14:textId="77777777" w:rsidR="0036609D" w:rsidRDefault="00AE306B">
      <w:pPr>
        <w:spacing w:after="220"/>
        <w:ind w:left="35" w:right="171"/>
      </w:pPr>
      <w:r>
        <w:t>Individuals have the right to erasure in the following circumstances:</w:t>
      </w:r>
    </w:p>
    <w:p w14:paraId="5F1A46D2" w14:textId="77777777" w:rsidR="0036609D" w:rsidRDefault="00AE306B">
      <w:pPr>
        <w:numPr>
          <w:ilvl w:val="0"/>
          <w:numId w:val="12"/>
        </w:numPr>
        <w:ind w:right="171" w:hanging="361"/>
      </w:pPr>
      <w:r>
        <w:t>Where the personal data is no longer necessary in relation to the purpose for which it was originally collected/processed</w:t>
      </w:r>
    </w:p>
    <w:p w14:paraId="0E1BBEB5" w14:textId="77777777" w:rsidR="0036609D" w:rsidRDefault="00AE306B">
      <w:pPr>
        <w:numPr>
          <w:ilvl w:val="0"/>
          <w:numId w:val="12"/>
        </w:numPr>
        <w:ind w:right="171" w:hanging="361"/>
      </w:pPr>
      <w:r>
        <w:t>When the individual withdraws their consent</w:t>
      </w:r>
    </w:p>
    <w:p w14:paraId="596FE61E" w14:textId="77777777" w:rsidR="0036609D" w:rsidRDefault="00AE306B">
      <w:pPr>
        <w:numPr>
          <w:ilvl w:val="0"/>
          <w:numId w:val="12"/>
        </w:numPr>
        <w:ind w:right="171" w:hanging="361"/>
      </w:pPr>
      <w:r>
        <w:t xml:space="preserve">When the individual objects to the processing and there is no overriding legitimate interest </w:t>
      </w:r>
      <w:proofErr w:type="gramStart"/>
      <w:r>
        <w:t>for</w:t>
      </w:r>
      <w:proofErr w:type="gramEnd"/>
      <w:r>
        <w:t xml:space="preserve"> continuing the processing</w:t>
      </w:r>
    </w:p>
    <w:p w14:paraId="34DBE7DD" w14:textId="77777777" w:rsidR="0036609D" w:rsidRDefault="00AE306B">
      <w:pPr>
        <w:numPr>
          <w:ilvl w:val="0"/>
          <w:numId w:val="12"/>
        </w:numPr>
        <w:ind w:right="171" w:hanging="361"/>
      </w:pPr>
      <w:r>
        <w:t>The personal data was unlawfully processed</w:t>
      </w:r>
    </w:p>
    <w:p w14:paraId="735AD064" w14:textId="77777777" w:rsidR="0036609D" w:rsidRDefault="00AE306B">
      <w:pPr>
        <w:numPr>
          <w:ilvl w:val="0"/>
          <w:numId w:val="12"/>
        </w:numPr>
        <w:ind w:right="171" w:hanging="361"/>
      </w:pPr>
      <w:r>
        <w:t xml:space="preserve">The personal data is required to be erased </w:t>
      </w:r>
      <w:proofErr w:type="gramStart"/>
      <w:r>
        <w:t>in order to</w:t>
      </w:r>
      <w:proofErr w:type="gramEnd"/>
      <w:r>
        <w:t xml:space="preserve"> comply with a legal obligation</w:t>
      </w:r>
    </w:p>
    <w:p w14:paraId="7DF974A0" w14:textId="77777777" w:rsidR="0036609D" w:rsidRDefault="00AE306B">
      <w:pPr>
        <w:numPr>
          <w:ilvl w:val="0"/>
          <w:numId w:val="12"/>
        </w:numPr>
        <w:ind w:right="171" w:hanging="361"/>
      </w:pPr>
      <w:r>
        <w:t xml:space="preserve">The personal data is processed in relation to the offer of </w:t>
      </w:r>
    </w:p>
    <w:p w14:paraId="65FC1855" w14:textId="77777777" w:rsidR="0036609D" w:rsidRDefault="00AE306B">
      <w:pPr>
        <w:ind w:left="746" w:right="171"/>
      </w:pPr>
      <w:r>
        <w:t>information society services to a child</w:t>
      </w:r>
      <w:r>
        <w:br w:type="page"/>
      </w:r>
    </w:p>
    <w:p w14:paraId="133E589D" w14:textId="77777777" w:rsidR="0036609D" w:rsidRDefault="00AE306B">
      <w:pPr>
        <w:spacing w:after="215"/>
        <w:ind w:left="35" w:right="171"/>
      </w:pPr>
      <w:r>
        <w:t>Woodside Schools has the right to refuse a request for erasure where the personal data is being processed for the following reasons:</w:t>
      </w:r>
    </w:p>
    <w:p w14:paraId="59DA2971" w14:textId="77777777" w:rsidR="0036609D" w:rsidRDefault="00AE306B">
      <w:pPr>
        <w:numPr>
          <w:ilvl w:val="0"/>
          <w:numId w:val="12"/>
        </w:numPr>
        <w:ind w:right="171" w:hanging="361"/>
      </w:pPr>
      <w:r>
        <w:t>To exercise the right of freedom of expression and information.</w:t>
      </w:r>
    </w:p>
    <w:p w14:paraId="2174CCEA" w14:textId="77777777" w:rsidR="0036609D" w:rsidRDefault="00AE306B">
      <w:pPr>
        <w:numPr>
          <w:ilvl w:val="0"/>
          <w:numId w:val="12"/>
        </w:numPr>
        <w:ind w:right="171" w:hanging="361"/>
      </w:pPr>
      <w:r>
        <w:t>To comply with a legal obligation for the performance of a public interest task or exercise of official authority</w:t>
      </w:r>
    </w:p>
    <w:p w14:paraId="18E5DFF6" w14:textId="77777777" w:rsidR="0036609D" w:rsidRDefault="00AE306B">
      <w:pPr>
        <w:numPr>
          <w:ilvl w:val="0"/>
          <w:numId w:val="12"/>
        </w:numPr>
        <w:ind w:right="171" w:hanging="361"/>
      </w:pPr>
      <w:r>
        <w:t>For public health purposes in the public interest</w:t>
      </w:r>
    </w:p>
    <w:p w14:paraId="45CDA7A0" w14:textId="77777777" w:rsidR="0036609D" w:rsidRDefault="00AE306B">
      <w:pPr>
        <w:numPr>
          <w:ilvl w:val="0"/>
          <w:numId w:val="12"/>
        </w:numPr>
        <w:ind w:right="171" w:hanging="361"/>
      </w:pPr>
      <w:proofErr w:type="gramStart"/>
      <w:r>
        <w:t>The exercise</w:t>
      </w:r>
      <w:proofErr w:type="gramEnd"/>
      <w:r>
        <w:t xml:space="preserve"> or </w:t>
      </w:r>
      <w:proofErr w:type="spellStart"/>
      <w:r>
        <w:t>defence</w:t>
      </w:r>
      <w:proofErr w:type="spellEnd"/>
      <w:r>
        <w:t xml:space="preserve"> of legal claims</w:t>
      </w:r>
    </w:p>
    <w:p w14:paraId="7DA474FF" w14:textId="77777777" w:rsidR="0036609D" w:rsidRDefault="00AE306B">
      <w:pPr>
        <w:numPr>
          <w:ilvl w:val="0"/>
          <w:numId w:val="12"/>
        </w:numPr>
        <w:ind w:right="171" w:hanging="361"/>
      </w:pPr>
      <w:r>
        <w:t xml:space="preserve">As a child may not fully understand the risks involved in the processing of data when consent is obtained, special attention will be given to existing situations where a child has given consent to processing and </w:t>
      </w:r>
      <w:proofErr w:type="gramStart"/>
      <w:r>
        <w:t>they</w:t>
      </w:r>
      <w:proofErr w:type="gramEnd"/>
      <w:r>
        <w:t xml:space="preserve"> later request erasure of the data, regardless of age at the time of the request.</w:t>
      </w:r>
    </w:p>
    <w:p w14:paraId="29294C9B" w14:textId="77777777" w:rsidR="0036609D" w:rsidRDefault="00AE306B">
      <w:pPr>
        <w:numPr>
          <w:ilvl w:val="0"/>
          <w:numId w:val="12"/>
        </w:numPr>
        <w:ind w:right="171" w:hanging="361"/>
      </w:pPr>
      <w:r>
        <w:t>Where personal data has been disclosed to third parties, they will be informed about the erasure of the personal data, unless it is impossible or involves disproportionate effort to do so.</w:t>
      </w:r>
    </w:p>
    <w:p w14:paraId="306C946D" w14:textId="77777777" w:rsidR="0036609D" w:rsidRDefault="00AE306B">
      <w:pPr>
        <w:numPr>
          <w:ilvl w:val="0"/>
          <w:numId w:val="12"/>
        </w:numPr>
        <w:spacing w:after="206"/>
        <w:ind w:right="171" w:hanging="361"/>
      </w:pPr>
      <w:r>
        <w:t xml:space="preserve">Where personal data has been made public within an online environment, we will inform other </w:t>
      </w:r>
      <w:proofErr w:type="spellStart"/>
      <w:r>
        <w:t>organisations</w:t>
      </w:r>
      <w:proofErr w:type="spellEnd"/>
      <w:r>
        <w:t xml:space="preserve"> who process the personal data to erase links to and copies of the personal data in question.</w:t>
      </w:r>
    </w:p>
    <w:p w14:paraId="5086E354" w14:textId="77777777" w:rsidR="0036609D" w:rsidRDefault="00AE306B">
      <w:pPr>
        <w:pStyle w:val="Heading1"/>
        <w:ind w:left="20"/>
      </w:pPr>
      <w:r>
        <w:t>THE RIGHT TO RESTRICT PROCESSING</w:t>
      </w:r>
    </w:p>
    <w:p w14:paraId="61CBDD2A" w14:textId="77777777" w:rsidR="0036609D" w:rsidRDefault="00AE306B">
      <w:pPr>
        <w:numPr>
          <w:ilvl w:val="0"/>
          <w:numId w:val="13"/>
        </w:numPr>
        <w:ind w:right="171" w:hanging="361"/>
      </w:pPr>
      <w:r>
        <w:t>Individuals have the right to block or suppress Woodside Schools’ processing of personal data.</w:t>
      </w:r>
    </w:p>
    <w:p w14:paraId="64F07151" w14:textId="77777777" w:rsidR="0036609D" w:rsidRDefault="00AE306B">
      <w:pPr>
        <w:numPr>
          <w:ilvl w:val="0"/>
          <w:numId w:val="13"/>
        </w:numPr>
        <w:spacing w:after="212"/>
        <w:ind w:right="171" w:hanging="361"/>
      </w:pPr>
      <w:proofErr w:type="gramStart"/>
      <w:r>
        <w:t>In the event that</w:t>
      </w:r>
      <w:proofErr w:type="gramEnd"/>
      <w:r>
        <w:t xml:space="preserve"> processing is restricted, we will store the personal data, but not further process it, guaranteeing that just enough information about the individual has been retained to ensure that the restriction is respected in future.</w:t>
      </w:r>
    </w:p>
    <w:p w14:paraId="77382131" w14:textId="77777777" w:rsidR="0036609D" w:rsidRDefault="00AE306B">
      <w:pPr>
        <w:spacing w:after="214"/>
        <w:ind w:left="35" w:right="171"/>
      </w:pPr>
      <w:r>
        <w:t>Woodside Schools will restrict the processing of personal data in the following circumstances:</w:t>
      </w:r>
    </w:p>
    <w:p w14:paraId="3F5E3CCD" w14:textId="77777777" w:rsidR="0036609D" w:rsidRDefault="00AE306B">
      <w:pPr>
        <w:numPr>
          <w:ilvl w:val="0"/>
          <w:numId w:val="13"/>
        </w:numPr>
        <w:spacing w:after="21"/>
        <w:ind w:right="171" w:hanging="361"/>
      </w:pPr>
      <w:r>
        <w:t>Where an individual contests the accuracy of the personal data, processing will be restricted until we have verified the accuracy of the data</w:t>
      </w:r>
    </w:p>
    <w:p w14:paraId="1D4F62CF" w14:textId="77777777" w:rsidR="0036609D" w:rsidRDefault="00AE306B">
      <w:pPr>
        <w:numPr>
          <w:ilvl w:val="0"/>
          <w:numId w:val="13"/>
        </w:numPr>
        <w:spacing w:after="21"/>
        <w:ind w:right="171" w:hanging="361"/>
      </w:pPr>
      <w:r>
        <w:t>Where an individual has objected to the processing and we are considering whether their legitimate grounds override those of the individual</w:t>
      </w:r>
    </w:p>
    <w:p w14:paraId="098E6CFA" w14:textId="77777777" w:rsidR="0036609D" w:rsidRDefault="00AE306B">
      <w:pPr>
        <w:numPr>
          <w:ilvl w:val="0"/>
          <w:numId w:val="13"/>
        </w:numPr>
        <w:ind w:right="171" w:hanging="361"/>
      </w:pPr>
      <w:r>
        <w:t>Where processing is unlawful and the individual opposes erasure and requests restriction instead</w:t>
      </w:r>
    </w:p>
    <w:p w14:paraId="37F77B20" w14:textId="77777777" w:rsidR="0036609D" w:rsidRDefault="00AE306B">
      <w:pPr>
        <w:numPr>
          <w:ilvl w:val="0"/>
          <w:numId w:val="13"/>
        </w:numPr>
        <w:ind w:right="171" w:hanging="361"/>
      </w:pPr>
      <w:r>
        <w:t xml:space="preserve">Where we no longer need </w:t>
      </w:r>
      <w:proofErr w:type="gramStart"/>
      <w:r>
        <w:t>the personal</w:t>
      </w:r>
      <w:proofErr w:type="gramEnd"/>
      <w:r>
        <w:t xml:space="preserve"> </w:t>
      </w:r>
      <w:proofErr w:type="gramStart"/>
      <w:r>
        <w:t>data</w:t>
      </w:r>
      <w:proofErr w:type="gramEnd"/>
      <w:r>
        <w:t xml:space="preserve"> but the individual requires the data to establish, exercise or defend a legal claim</w:t>
      </w:r>
    </w:p>
    <w:p w14:paraId="2C3B5F55" w14:textId="77777777" w:rsidR="0036609D" w:rsidRDefault="00AE306B">
      <w:pPr>
        <w:numPr>
          <w:ilvl w:val="0"/>
          <w:numId w:val="13"/>
        </w:numPr>
        <w:spacing w:after="21"/>
        <w:ind w:right="171" w:hanging="361"/>
      </w:pPr>
      <w:r>
        <w:t>If the personal data in question has been disclosed to third parties, we will inform them about the restriction on the processing of the personal data, unless it is impossible or involves disproportionate effort to do so.</w:t>
      </w:r>
    </w:p>
    <w:p w14:paraId="7CC4F826" w14:textId="77777777" w:rsidR="0036609D" w:rsidRDefault="00AE306B">
      <w:pPr>
        <w:numPr>
          <w:ilvl w:val="0"/>
          <w:numId w:val="13"/>
        </w:numPr>
        <w:ind w:right="171" w:hanging="361"/>
      </w:pPr>
      <w:r>
        <w:t>We will inform individuals when a restriction on processing has been lifted.</w:t>
      </w:r>
      <w:r>
        <w:br w:type="page"/>
      </w:r>
    </w:p>
    <w:p w14:paraId="2B70B375" w14:textId="77777777" w:rsidR="0036609D" w:rsidRDefault="00AE306B">
      <w:pPr>
        <w:pStyle w:val="Heading1"/>
        <w:ind w:left="20"/>
      </w:pPr>
      <w:r>
        <w:t>THE RIGHT TO DATA PORTABILITY</w:t>
      </w:r>
    </w:p>
    <w:p w14:paraId="1DA14754" w14:textId="77777777" w:rsidR="0036609D" w:rsidRDefault="00AE306B">
      <w:pPr>
        <w:spacing w:after="208"/>
        <w:ind w:left="35" w:right="171"/>
      </w:pPr>
      <w:r>
        <w:t>Individuals have the right to obtain and reuse their personal data for their own purposes across different services.</w:t>
      </w:r>
    </w:p>
    <w:p w14:paraId="4F3A215B" w14:textId="77777777" w:rsidR="0036609D" w:rsidRDefault="00AE306B">
      <w:pPr>
        <w:spacing w:after="225"/>
        <w:ind w:left="35" w:right="171"/>
      </w:pPr>
      <w:r>
        <w:t>The right to data portability only applies in the following cases:</w:t>
      </w:r>
    </w:p>
    <w:p w14:paraId="041E709C" w14:textId="77777777" w:rsidR="0036609D" w:rsidRDefault="00AE306B">
      <w:pPr>
        <w:numPr>
          <w:ilvl w:val="0"/>
          <w:numId w:val="14"/>
        </w:numPr>
        <w:ind w:right="171" w:hanging="361"/>
      </w:pPr>
      <w:r>
        <w:t>To personal data that an individual has provided to a controller</w:t>
      </w:r>
    </w:p>
    <w:p w14:paraId="1ED2CE44" w14:textId="77777777" w:rsidR="0036609D" w:rsidRDefault="00AE306B">
      <w:pPr>
        <w:numPr>
          <w:ilvl w:val="0"/>
          <w:numId w:val="14"/>
        </w:numPr>
        <w:ind w:right="171" w:hanging="361"/>
      </w:pPr>
      <w:r>
        <w:t>Where the processing is based on the individual’s consent or for the performance of a contract</w:t>
      </w:r>
    </w:p>
    <w:p w14:paraId="183FC605" w14:textId="77777777" w:rsidR="0036609D" w:rsidRDefault="00AE306B">
      <w:pPr>
        <w:numPr>
          <w:ilvl w:val="0"/>
          <w:numId w:val="14"/>
        </w:numPr>
        <w:spacing w:after="209"/>
        <w:ind w:right="171" w:hanging="361"/>
      </w:pPr>
      <w:r>
        <w:t>When processing is carried out by automated means, personal data will be provided in a structured, commonly used and machine-readable form.</w:t>
      </w:r>
    </w:p>
    <w:p w14:paraId="619C73F3" w14:textId="77777777" w:rsidR="0036609D" w:rsidRDefault="00AE306B">
      <w:pPr>
        <w:spacing w:after="205"/>
        <w:ind w:left="35" w:right="171"/>
      </w:pPr>
      <w:r>
        <w:t>We provide the information free of charge.</w:t>
      </w:r>
    </w:p>
    <w:p w14:paraId="4A190BB7" w14:textId="77777777" w:rsidR="0036609D" w:rsidRDefault="00AE306B">
      <w:pPr>
        <w:spacing w:after="206"/>
        <w:ind w:left="35" w:right="235"/>
      </w:pPr>
      <w:r>
        <w:t xml:space="preserve">Where feasible, data will be transmitted directly to another </w:t>
      </w:r>
      <w:proofErr w:type="spellStart"/>
      <w:r>
        <w:t>organisation</w:t>
      </w:r>
      <w:proofErr w:type="spellEnd"/>
      <w:r>
        <w:t xml:space="preserve"> at the request of the individual.</w:t>
      </w:r>
    </w:p>
    <w:p w14:paraId="3DE34E89" w14:textId="77777777" w:rsidR="0036609D" w:rsidRDefault="00AE306B">
      <w:pPr>
        <w:spacing w:after="208"/>
        <w:ind w:left="35" w:right="171"/>
      </w:pPr>
      <w:r>
        <w:t xml:space="preserve">We are not required to adopt or maintain processing systems which are technically compatible with other </w:t>
      </w:r>
      <w:proofErr w:type="spellStart"/>
      <w:r>
        <w:t>organisations</w:t>
      </w:r>
      <w:proofErr w:type="spellEnd"/>
      <w:r>
        <w:t>.</w:t>
      </w:r>
    </w:p>
    <w:p w14:paraId="5448BC8E" w14:textId="77777777" w:rsidR="0036609D" w:rsidRDefault="00AE306B">
      <w:pPr>
        <w:spacing w:after="208"/>
        <w:ind w:left="10" w:right="252" w:firstLine="0"/>
        <w:jc w:val="both"/>
      </w:pPr>
      <w:proofErr w:type="gramStart"/>
      <w:r>
        <w:t>In the event that</w:t>
      </w:r>
      <w:proofErr w:type="gramEnd"/>
      <w:r>
        <w:t xml:space="preserve"> the personal data concerns more than one individual, we will consider whether providing the information would prejudice the rights of any other individual.</w:t>
      </w:r>
    </w:p>
    <w:p w14:paraId="057664D0" w14:textId="77777777" w:rsidR="0036609D" w:rsidRDefault="00AE306B">
      <w:pPr>
        <w:spacing w:after="205"/>
        <w:ind w:left="35" w:right="171"/>
      </w:pPr>
      <w:r>
        <w:t>We respond to any requests for portability within one month.</w:t>
      </w:r>
    </w:p>
    <w:p w14:paraId="2A062F25" w14:textId="77777777" w:rsidR="0036609D" w:rsidRDefault="00AE306B">
      <w:pPr>
        <w:spacing w:after="209"/>
        <w:ind w:left="35" w:right="171"/>
      </w:pPr>
      <w:r>
        <w:t xml:space="preserve">Where the request is complex, or </w:t>
      </w:r>
      <w:proofErr w:type="gramStart"/>
      <w:r>
        <w:t>a number of</w:t>
      </w:r>
      <w:proofErr w:type="gramEnd"/>
      <w:r>
        <w:t xml:space="preserve"> requests have been received, the timeframe can be extended by two months, ensuring that the individual is informed of the extension and the reasoning behind it within one month of the receipt of the request.</w:t>
      </w:r>
    </w:p>
    <w:p w14:paraId="4A4B5F07" w14:textId="77777777" w:rsidR="0036609D" w:rsidRDefault="00AE306B">
      <w:pPr>
        <w:spacing w:after="204"/>
        <w:ind w:left="35" w:right="171"/>
      </w:pPr>
      <w:r>
        <w:t>Where no action is being taken in response to a request, we will, without delay and at the latest within one month, explain to the individual the reason for this and will inform them of their right to complain to the supervisory authority and to a judicial remedy.</w:t>
      </w:r>
    </w:p>
    <w:p w14:paraId="48897F69" w14:textId="77777777" w:rsidR="0036609D" w:rsidRDefault="00AE306B">
      <w:pPr>
        <w:pStyle w:val="Heading1"/>
        <w:ind w:left="20"/>
      </w:pPr>
      <w:r>
        <w:t>THE RIGHT TO OBJECT</w:t>
      </w:r>
    </w:p>
    <w:p w14:paraId="5DE9C040" w14:textId="77777777" w:rsidR="0036609D" w:rsidRDefault="00AE306B">
      <w:pPr>
        <w:spacing w:after="204"/>
        <w:ind w:left="35" w:right="171"/>
      </w:pPr>
      <w:r>
        <w:t>Woodside Schools 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w:t>
      </w:r>
    </w:p>
    <w:p w14:paraId="6B8140AC" w14:textId="77777777" w:rsidR="0036609D" w:rsidRDefault="00AE306B">
      <w:pPr>
        <w:spacing w:after="225"/>
        <w:ind w:left="35" w:right="171"/>
      </w:pPr>
      <w:r>
        <w:t>Individuals have the right to object to the following:</w:t>
      </w:r>
    </w:p>
    <w:p w14:paraId="589AF620" w14:textId="77777777" w:rsidR="0036609D" w:rsidRDefault="00AE306B">
      <w:pPr>
        <w:numPr>
          <w:ilvl w:val="0"/>
          <w:numId w:val="15"/>
        </w:numPr>
        <w:ind w:right="171" w:hanging="361"/>
      </w:pPr>
      <w:r>
        <w:t>Processing based on legitimate interests or the performance of a task in the public interest</w:t>
      </w:r>
    </w:p>
    <w:p w14:paraId="4BE11C31" w14:textId="77777777" w:rsidR="0036609D" w:rsidRDefault="00AE306B">
      <w:pPr>
        <w:numPr>
          <w:ilvl w:val="0"/>
          <w:numId w:val="15"/>
        </w:numPr>
        <w:ind w:right="171" w:hanging="361"/>
      </w:pPr>
      <w:r>
        <w:t>Direct marketing</w:t>
      </w:r>
    </w:p>
    <w:p w14:paraId="1603533A" w14:textId="77777777" w:rsidR="0036609D" w:rsidRDefault="00AE306B">
      <w:pPr>
        <w:numPr>
          <w:ilvl w:val="0"/>
          <w:numId w:val="15"/>
        </w:numPr>
        <w:spacing w:after="207"/>
        <w:ind w:right="171" w:hanging="361"/>
      </w:pPr>
      <w:r>
        <w:t>Processing for purposes of research and statistics.</w:t>
      </w:r>
    </w:p>
    <w:p w14:paraId="189CA03B" w14:textId="77777777" w:rsidR="0036609D" w:rsidRDefault="00AE306B">
      <w:pPr>
        <w:spacing w:after="220"/>
        <w:ind w:left="35" w:right="171"/>
      </w:pPr>
      <w:r>
        <w:t>Where personal data is processed for the performance of a legal task or legitimate interests:</w:t>
      </w:r>
    </w:p>
    <w:p w14:paraId="4BBBA7D6" w14:textId="77777777" w:rsidR="0036609D" w:rsidRDefault="00AE306B">
      <w:pPr>
        <w:numPr>
          <w:ilvl w:val="0"/>
          <w:numId w:val="15"/>
        </w:numPr>
        <w:spacing w:after="211"/>
        <w:ind w:right="171" w:hanging="361"/>
      </w:pPr>
      <w:r>
        <w:t xml:space="preserve">An individual’s grounds for objecting must relate to his or her </w:t>
      </w:r>
      <w:proofErr w:type="gramStart"/>
      <w:r>
        <w:t>particular situation</w:t>
      </w:r>
      <w:proofErr w:type="gramEnd"/>
      <w:r>
        <w:t>.</w:t>
      </w:r>
    </w:p>
    <w:p w14:paraId="7922A39E" w14:textId="77777777" w:rsidR="0036609D" w:rsidRDefault="00AE306B">
      <w:pPr>
        <w:spacing w:after="204"/>
        <w:ind w:left="35" w:right="171"/>
      </w:pPr>
      <w:r>
        <w:t xml:space="preserve">Woodside Schools will stop processing the individual’s personal data unless the processing is for the establishment, exercise or </w:t>
      </w:r>
      <w:proofErr w:type="spellStart"/>
      <w:r>
        <w:t>defence</w:t>
      </w:r>
      <w:proofErr w:type="spellEnd"/>
      <w:r>
        <w:t xml:space="preserve"> of legal claims, or, where the </w:t>
      </w:r>
      <w:proofErr w:type="spellStart"/>
      <w:r>
        <w:t>organisation</w:t>
      </w:r>
      <w:proofErr w:type="spellEnd"/>
      <w:r>
        <w:t xml:space="preserve"> can demonstrate compelling legitimate grounds for the processing, which override the interests, rights and freedoms of the individual.</w:t>
      </w:r>
    </w:p>
    <w:p w14:paraId="40EBCD4C" w14:textId="77777777" w:rsidR="0036609D" w:rsidRDefault="00AE306B">
      <w:pPr>
        <w:spacing w:after="224"/>
        <w:ind w:left="35" w:right="171"/>
      </w:pPr>
      <w:r>
        <w:t>Where personal data is processed for direct marketing purposes:</w:t>
      </w:r>
    </w:p>
    <w:p w14:paraId="312FC1D7" w14:textId="0699E5CF" w:rsidR="0036609D" w:rsidRDefault="00567D6C">
      <w:pPr>
        <w:numPr>
          <w:ilvl w:val="0"/>
          <w:numId w:val="15"/>
        </w:numPr>
        <w:ind w:right="171" w:hanging="361"/>
      </w:pPr>
      <w:r>
        <w:t>W</w:t>
      </w:r>
      <w:r w:rsidR="00AE306B">
        <w:t>e will stop processing personal data for direct marketing purposes as soon as an objection is received.</w:t>
      </w:r>
    </w:p>
    <w:p w14:paraId="102C17CB" w14:textId="203B5824" w:rsidR="0036609D" w:rsidRDefault="00567D6C">
      <w:pPr>
        <w:numPr>
          <w:ilvl w:val="0"/>
          <w:numId w:val="15"/>
        </w:numPr>
        <w:spacing w:after="203"/>
        <w:ind w:right="171" w:hanging="361"/>
      </w:pPr>
      <w:r>
        <w:t>W</w:t>
      </w:r>
      <w:r w:rsidR="00AE306B">
        <w:t>e cannot refuse an individual’s objection regarding data that is being processed for direct marketing purposes.</w:t>
      </w:r>
    </w:p>
    <w:p w14:paraId="0699938D" w14:textId="77777777" w:rsidR="0036609D" w:rsidRDefault="00AE306B">
      <w:pPr>
        <w:spacing w:after="225"/>
        <w:ind w:left="35" w:right="171"/>
      </w:pPr>
      <w:r>
        <w:t>Where personal data is processed for research purposes:</w:t>
      </w:r>
    </w:p>
    <w:p w14:paraId="4CBE42AB" w14:textId="77777777" w:rsidR="0036609D" w:rsidRDefault="00AE306B">
      <w:pPr>
        <w:numPr>
          <w:ilvl w:val="0"/>
          <w:numId w:val="15"/>
        </w:numPr>
        <w:ind w:right="171" w:hanging="361"/>
      </w:pPr>
      <w:r>
        <w:t xml:space="preserve">The individual must have grounds relating to their </w:t>
      </w:r>
      <w:proofErr w:type="gramStart"/>
      <w:r>
        <w:t>particular situation</w:t>
      </w:r>
      <w:proofErr w:type="gramEnd"/>
      <w:r>
        <w:t xml:space="preserve"> </w:t>
      </w:r>
      <w:proofErr w:type="gramStart"/>
      <w:r>
        <w:t>in order to</w:t>
      </w:r>
      <w:proofErr w:type="gramEnd"/>
      <w:r>
        <w:t xml:space="preserve"> exercise their right to object.</w:t>
      </w:r>
    </w:p>
    <w:p w14:paraId="3A1067AC" w14:textId="77777777" w:rsidR="0036609D" w:rsidRDefault="00AE306B">
      <w:pPr>
        <w:numPr>
          <w:ilvl w:val="0"/>
          <w:numId w:val="15"/>
        </w:numPr>
        <w:ind w:right="171" w:hanging="361"/>
      </w:pPr>
      <w:r>
        <w:t>Where the processing of personal data is necessary for the performance of a public interest task, we are not required to comply with an objection to the processing of the data.</w:t>
      </w:r>
    </w:p>
    <w:p w14:paraId="22660B40" w14:textId="77777777" w:rsidR="0036609D" w:rsidRDefault="00AE306B">
      <w:pPr>
        <w:numPr>
          <w:ilvl w:val="0"/>
          <w:numId w:val="15"/>
        </w:numPr>
        <w:spacing w:after="192"/>
        <w:ind w:right="171" w:hanging="361"/>
      </w:pPr>
      <w:r>
        <w:t>Where the processing activity is outlined above, but is carried out online, we will offer a method for individuals to object online.</w:t>
      </w:r>
    </w:p>
    <w:p w14:paraId="3FCA60F4" w14:textId="77777777" w:rsidR="0036609D" w:rsidRDefault="00AE306B">
      <w:pPr>
        <w:pStyle w:val="Heading1"/>
        <w:ind w:left="20"/>
      </w:pPr>
      <w:r>
        <w:t>PRIVACY BY DESIGN AND PRIVACY IMPACT ASSESSMENTS</w:t>
      </w:r>
    </w:p>
    <w:p w14:paraId="51F64E26" w14:textId="77777777" w:rsidR="0036609D" w:rsidRDefault="00AE306B">
      <w:pPr>
        <w:spacing w:after="209"/>
        <w:ind w:left="35" w:right="171"/>
      </w:pPr>
      <w:r>
        <w:t xml:space="preserve">Woodside Schools will act in accordance with the GDPR by adopting a privacy by design approach and implementing technical and </w:t>
      </w:r>
      <w:proofErr w:type="spellStart"/>
      <w:r>
        <w:t>organisational</w:t>
      </w:r>
      <w:proofErr w:type="spellEnd"/>
      <w:r>
        <w:t xml:space="preserve"> measures which demonstrate how the </w:t>
      </w:r>
      <w:proofErr w:type="spellStart"/>
      <w:r>
        <w:t>organisation</w:t>
      </w:r>
      <w:proofErr w:type="spellEnd"/>
      <w:r>
        <w:t xml:space="preserve"> has considered and integrated data protection into processing activities.</w:t>
      </w:r>
    </w:p>
    <w:p w14:paraId="7120FC04" w14:textId="77777777" w:rsidR="0036609D" w:rsidRDefault="00AE306B">
      <w:pPr>
        <w:spacing w:after="202"/>
        <w:ind w:left="35" w:right="171"/>
      </w:pPr>
      <w:r>
        <w:t xml:space="preserve">Data protection impact assessments (DPIAs) will be used to identify the most effective method of complying with the </w:t>
      </w:r>
      <w:proofErr w:type="spellStart"/>
      <w:r>
        <w:t>organisation’s</w:t>
      </w:r>
      <w:proofErr w:type="spellEnd"/>
      <w:r>
        <w:t xml:space="preserve"> data protection obligations and meeting individuals’ expectations of privacy.</w:t>
      </w:r>
    </w:p>
    <w:p w14:paraId="19711B18" w14:textId="77777777" w:rsidR="0036609D" w:rsidRDefault="00AE306B">
      <w:pPr>
        <w:spacing w:after="200"/>
        <w:ind w:left="35" w:right="171"/>
      </w:pPr>
      <w:r>
        <w:t>DPIAs will allow the trust to identify and resolve problems at an early stage, thus reducing associated costs and preventing damage from being caused to Woodside Schools’ reputation which might otherwise occur.</w:t>
      </w:r>
    </w:p>
    <w:p w14:paraId="232921F1" w14:textId="77777777" w:rsidR="0036609D" w:rsidRDefault="00AE306B">
      <w:pPr>
        <w:ind w:left="35" w:right="171"/>
      </w:pPr>
      <w:r>
        <w:t>A DPIA will be used when using new technologies or when the processing is likely to result in a high risk to the rights and freedoms of individuals.</w:t>
      </w:r>
    </w:p>
    <w:p w14:paraId="7C07D331" w14:textId="77777777" w:rsidR="0036609D" w:rsidRDefault="00AE306B">
      <w:pPr>
        <w:spacing w:line="423" w:lineRule="auto"/>
        <w:ind w:left="35" w:right="1776"/>
      </w:pPr>
      <w:r>
        <w:t>A DPIA will be used for more than one project, where necessary. High risk processing includes, but is not limited to, the following:</w:t>
      </w:r>
    </w:p>
    <w:p w14:paraId="533E0B4A" w14:textId="77777777" w:rsidR="0036609D" w:rsidRDefault="00AE306B">
      <w:pPr>
        <w:numPr>
          <w:ilvl w:val="0"/>
          <w:numId w:val="16"/>
        </w:numPr>
        <w:ind w:right="171" w:hanging="361"/>
      </w:pPr>
      <w:r>
        <w:t>Systematic and extensive processing activities, such as profiling</w:t>
      </w:r>
    </w:p>
    <w:p w14:paraId="0E4405E7" w14:textId="77777777" w:rsidR="0036609D" w:rsidRDefault="00AE306B">
      <w:pPr>
        <w:numPr>
          <w:ilvl w:val="0"/>
          <w:numId w:val="16"/>
        </w:numPr>
        <w:spacing w:after="204"/>
        <w:ind w:right="171" w:hanging="361"/>
      </w:pPr>
      <w:r>
        <w:t>Large scale processing of special categories of data or personal data which is in relation to criminal convictions or offences</w:t>
      </w:r>
    </w:p>
    <w:p w14:paraId="62A33799" w14:textId="77777777" w:rsidR="0036609D" w:rsidRDefault="00AE306B">
      <w:pPr>
        <w:spacing w:after="230"/>
        <w:ind w:left="35" w:right="171"/>
      </w:pPr>
      <w:r>
        <w:t>Woodside Schools will ensure that all DPIAs include the following information:</w:t>
      </w:r>
    </w:p>
    <w:p w14:paraId="2A98C9C4" w14:textId="77777777" w:rsidR="0036609D" w:rsidRDefault="00AE306B">
      <w:pPr>
        <w:numPr>
          <w:ilvl w:val="0"/>
          <w:numId w:val="16"/>
        </w:numPr>
        <w:ind w:right="171" w:hanging="361"/>
      </w:pPr>
      <w:r>
        <w:t>A description of the processing operations and the purposes</w:t>
      </w:r>
    </w:p>
    <w:p w14:paraId="42812E3C" w14:textId="77777777" w:rsidR="0036609D" w:rsidRDefault="00AE306B">
      <w:pPr>
        <w:numPr>
          <w:ilvl w:val="0"/>
          <w:numId w:val="16"/>
        </w:numPr>
        <w:ind w:right="171" w:hanging="361"/>
      </w:pPr>
      <w:r>
        <w:t>An assessment of the necessity and proportionality of the processing in relation to the purpose</w:t>
      </w:r>
    </w:p>
    <w:p w14:paraId="70D778F4" w14:textId="77777777" w:rsidR="0036609D" w:rsidRDefault="00AE306B">
      <w:pPr>
        <w:numPr>
          <w:ilvl w:val="0"/>
          <w:numId w:val="16"/>
        </w:numPr>
        <w:ind w:right="171" w:hanging="361"/>
      </w:pPr>
      <w:r>
        <w:t>An outline of the risks to individuals</w:t>
      </w:r>
    </w:p>
    <w:p w14:paraId="15481B95" w14:textId="77777777" w:rsidR="0036609D" w:rsidRDefault="00AE306B">
      <w:pPr>
        <w:numPr>
          <w:ilvl w:val="0"/>
          <w:numId w:val="16"/>
        </w:numPr>
        <w:spacing w:after="211"/>
        <w:ind w:right="171" w:hanging="361"/>
      </w:pPr>
      <w:r>
        <w:t xml:space="preserve">The measures implemented </w:t>
      </w:r>
      <w:proofErr w:type="gramStart"/>
      <w:r>
        <w:t>in order to</w:t>
      </w:r>
      <w:proofErr w:type="gramEnd"/>
      <w:r>
        <w:t xml:space="preserve"> address risk</w:t>
      </w:r>
    </w:p>
    <w:p w14:paraId="0A56EF09" w14:textId="77777777" w:rsidR="0036609D" w:rsidRDefault="00AE306B">
      <w:pPr>
        <w:spacing w:after="201"/>
        <w:ind w:left="35" w:right="171"/>
      </w:pPr>
      <w:r>
        <w:t>Where a DPIA indicates high risk data processing, we will consult the ICO to seek its opinion as to whether the processing operation complies with the GDPR.</w:t>
      </w:r>
    </w:p>
    <w:p w14:paraId="441CDFD2" w14:textId="77777777" w:rsidR="0036609D" w:rsidRDefault="00AE306B">
      <w:pPr>
        <w:pStyle w:val="Heading1"/>
        <w:ind w:left="20"/>
      </w:pPr>
      <w:r>
        <w:t>DATA BREACHES</w:t>
      </w:r>
    </w:p>
    <w:p w14:paraId="22C353EE" w14:textId="77777777" w:rsidR="0036609D" w:rsidRDefault="00AE306B">
      <w:pPr>
        <w:spacing w:after="216"/>
        <w:ind w:left="35" w:right="88"/>
      </w:pPr>
      <w:r>
        <w:t xml:space="preserve">The term ‘personal data breach’ refers to a breach of security which has led to the destruction, loss, alteration, </w:t>
      </w:r>
      <w:proofErr w:type="spellStart"/>
      <w:r>
        <w:t>unauthorised</w:t>
      </w:r>
      <w:proofErr w:type="spellEnd"/>
      <w:r>
        <w:t xml:space="preserve"> disclosure of, or access to, personal data.</w:t>
      </w:r>
    </w:p>
    <w:p w14:paraId="3A77A6BB" w14:textId="77777777" w:rsidR="0036609D" w:rsidRDefault="00AE306B">
      <w:pPr>
        <w:spacing w:after="208"/>
        <w:ind w:left="10" w:right="623" w:firstLine="0"/>
        <w:jc w:val="both"/>
      </w:pPr>
      <w:r>
        <w:t>The leadership team will ensure that all staff members are made aware of, and understand, what constitutes as a data breach as part of their continuous development training.</w:t>
      </w:r>
    </w:p>
    <w:p w14:paraId="1B442289" w14:textId="77777777" w:rsidR="0036609D" w:rsidRDefault="00AE306B">
      <w:pPr>
        <w:spacing w:after="201"/>
        <w:ind w:left="35" w:right="171"/>
      </w:pPr>
      <w:r>
        <w:t>Where a breach is likely to result in a risk to the rights and freedoms of individuals, the relevant supervisory authority will be informed.</w:t>
      </w:r>
    </w:p>
    <w:p w14:paraId="1FEDAA01" w14:textId="77777777" w:rsidR="0036609D" w:rsidRDefault="00AE306B">
      <w:pPr>
        <w:spacing w:after="201"/>
        <w:ind w:left="35" w:right="171"/>
      </w:pPr>
      <w:r>
        <w:t xml:space="preserve">All notifiable breaches will be reported to the relevant supervisory authority within 72 hours of Woodside Schools becoming aware of </w:t>
      </w:r>
      <w:proofErr w:type="gramStart"/>
      <w:r>
        <w:t>it</w:t>
      </w:r>
      <w:proofErr w:type="gramEnd"/>
      <w:r>
        <w:t>.</w:t>
      </w:r>
    </w:p>
    <w:p w14:paraId="7B9F9FBB" w14:textId="77777777" w:rsidR="0036609D" w:rsidRDefault="00AE306B">
      <w:pPr>
        <w:spacing w:after="206"/>
        <w:ind w:left="35" w:right="0"/>
      </w:pPr>
      <w:r>
        <w:t>The risk of the breach having a detrimental effect on the individual, and the need to notify the relevant supervisory authority, will be assessed on a case-by-case basis.</w:t>
      </w:r>
    </w:p>
    <w:p w14:paraId="35BFD20E" w14:textId="77777777" w:rsidR="0036609D" w:rsidRDefault="00AE306B">
      <w:pPr>
        <w:spacing w:after="208"/>
        <w:ind w:left="35" w:right="171"/>
      </w:pPr>
      <w:proofErr w:type="gramStart"/>
      <w:r>
        <w:t>In the event that</w:t>
      </w:r>
      <w:proofErr w:type="gramEnd"/>
      <w:r>
        <w:t xml:space="preserve"> a breach is likely to result in a high risk to the rights and freedoms of an individual, </w:t>
      </w:r>
      <w:proofErr w:type="gramStart"/>
      <w:r>
        <w:t>the trust</w:t>
      </w:r>
      <w:proofErr w:type="gramEnd"/>
      <w:r>
        <w:t xml:space="preserve"> will notify those concerned directly.</w:t>
      </w:r>
    </w:p>
    <w:p w14:paraId="1AEA2600" w14:textId="77777777" w:rsidR="0036609D" w:rsidRDefault="00AE306B">
      <w:pPr>
        <w:ind w:left="35" w:right="278"/>
      </w:pPr>
      <w:r>
        <w:t>A ‘high risk’ breach means that the threshold for notifying the individual is higher than that for notifying the relevant supervisory authority.</w:t>
      </w:r>
    </w:p>
    <w:p w14:paraId="23C08958" w14:textId="77777777" w:rsidR="0036609D" w:rsidRDefault="00AE306B">
      <w:pPr>
        <w:spacing w:after="201"/>
        <w:ind w:left="35" w:right="171"/>
      </w:pPr>
      <w:proofErr w:type="gramStart"/>
      <w:r>
        <w:t>In the event that</w:t>
      </w:r>
      <w:proofErr w:type="gramEnd"/>
      <w:r>
        <w:t xml:space="preserve"> a breach is sufficiently serious, the public will be notified without undue delay.</w:t>
      </w:r>
    </w:p>
    <w:p w14:paraId="3E78B62F" w14:textId="08682CD6" w:rsidR="0036609D" w:rsidRDefault="00AE306B" w:rsidP="00567D6C">
      <w:pPr>
        <w:ind w:left="35" w:right="171"/>
      </w:pPr>
      <w:r>
        <w:t xml:space="preserve">Effective and robust breach detection, investigation and internal reporting procedures are in place at Woodside Schools, which facilitate </w:t>
      </w:r>
      <w:r w:rsidR="00567D6C">
        <w:t>decision-making</w:t>
      </w:r>
      <w:r>
        <w:t xml:space="preserve"> in</w:t>
      </w:r>
      <w:r w:rsidR="00567D6C">
        <w:t xml:space="preserve"> </w:t>
      </w:r>
      <w:r>
        <w:t>relation to whether the relevant supervisory authority or the public need to be notified.</w:t>
      </w:r>
    </w:p>
    <w:p w14:paraId="37F1F846" w14:textId="77777777" w:rsidR="0036609D" w:rsidRDefault="00AE306B">
      <w:pPr>
        <w:spacing w:after="225"/>
        <w:ind w:left="35" w:right="171"/>
      </w:pPr>
      <w:r>
        <w:t>Within a breach notification, the following information will be outlined:</w:t>
      </w:r>
    </w:p>
    <w:p w14:paraId="58CE6F0B" w14:textId="77777777" w:rsidR="0036609D" w:rsidRDefault="00AE306B">
      <w:pPr>
        <w:numPr>
          <w:ilvl w:val="0"/>
          <w:numId w:val="17"/>
        </w:numPr>
        <w:spacing w:after="21"/>
        <w:ind w:right="171" w:hanging="361"/>
      </w:pPr>
      <w:r>
        <w:t>The nature of the personal data breach, including the categories and approximate number of individuals and records concerned</w:t>
      </w:r>
    </w:p>
    <w:p w14:paraId="0286DC21" w14:textId="77777777" w:rsidR="0036609D" w:rsidRDefault="00AE306B">
      <w:pPr>
        <w:numPr>
          <w:ilvl w:val="0"/>
          <w:numId w:val="17"/>
        </w:numPr>
        <w:ind w:right="171" w:hanging="361"/>
      </w:pPr>
      <w:r>
        <w:t>The name and contact details of the data compliance officer</w:t>
      </w:r>
    </w:p>
    <w:p w14:paraId="0AB79D62" w14:textId="77777777" w:rsidR="0036609D" w:rsidRDefault="00AE306B">
      <w:pPr>
        <w:numPr>
          <w:ilvl w:val="0"/>
          <w:numId w:val="17"/>
        </w:numPr>
        <w:ind w:right="171" w:hanging="361"/>
      </w:pPr>
      <w:r>
        <w:t>An explanation of the likely consequences of the personal data breach</w:t>
      </w:r>
    </w:p>
    <w:p w14:paraId="411D5F58" w14:textId="77777777" w:rsidR="0036609D" w:rsidRDefault="00AE306B">
      <w:pPr>
        <w:numPr>
          <w:ilvl w:val="0"/>
          <w:numId w:val="17"/>
        </w:numPr>
        <w:ind w:right="171" w:hanging="361"/>
      </w:pPr>
      <w:r>
        <w:t>A description of the proposed measures to be taken to deal with the personal data breach</w:t>
      </w:r>
    </w:p>
    <w:p w14:paraId="1EDF79EB" w14:textId="77777777" w:rsidR="0036609D" w:rsidRDefault="00AE306B">
      <w:pPr>
        <w:numPr>
          <w:ilvl w:val="0"/>
          <w:numId w:val="17"/>
        </w:numPr>
        <w:spacing w:after="206"/>
        <w:ind w:right="171" w:hanging="361"/>
      </w:pPr>
      <w:r>
        <w:t>Where appropriate, a description of the measures taken to mitigate any possible adverse effects.</w:t>
      </w:r>
    </w:p>
    <w:p w14:paraId="7E54F772" w14:textId="77777777" w:rsidR="0036609D" w:rsidRDefault="00AE306B">
      <w:pPr>
        <w:pStyle w:val="Heading1"/>
        <w:ind w:left="20"/>
      </w:pPr>
      <w:r>
        <w:t>DATA SECURITY</w:t>
      </w:r>
    </w:p>
    <w:p w14:paraId="1CA5D0C5" w14:textId="77777777" w:rsidR="0036609D" w:rsidRDefault="00AE306B">
      <w:pPr>
        <w:numPr>
          <w:ilvl w:val="0"/>
          <w:numId w:val="18"/>
        </w:numPr>
        <w:ind w:right="171" w:hanging="361"/>
      </w:pPr>
      <w:r>
        <w:t>Confidential paper records are kept in a locked filing cabinet, drawer or safe, with restricted access.</w:t>
      </w:r>
    </w:p>
    <w:p w14:paraId="2046CEE4" w14:textId="77777777" w:rsidR="0036609D" w:rsidRDefault="00AE306B">
      <w:pPr>
        <w:numPr>
          <w:ilvl w:val="0"/>
          <w:numId w:val="18"/>
        </w:numPr>
        <w:ind w:right="171" w:hanging="361"/>
      </w:pPr>
      <w:r>
        <w:t>Confidential paper records are not left unattended or in clear view anywhere with general access.</w:t>
      </w:r>
    </w:p>
    <w:p w14:paraId="577BB294" w14:textId="77777777" w:rsidR="0036609D" w:rsidRDefault="00AE306B">
      <w:pPr>
        <w:numPr>
          <w:ilvl w:val="0"/>
          <w:numId w:val="18"/>
        </w:numPr>
        <w:ind w:right="171" w:hanging="361"/>
      </w:pPr>
      <w:r>
        <w:t>The data that is stored on our servers is password protected. Servers are physically secured in a locked rack, inside a locked room, inside a locked &amp; alarmed building.</w:t>
      </w:r>
    </w:p>
    <w:p w14:paraId="3F7EC8FC" w14:textId="77777777" w:rsidR="0036609D" w:rsidRDefault="00AE306B">
      <w:pPr>
        <w:numPr>
          <w:ilvl w:val="0"/>
          <w:numId w:val="18"/>
        </w:numPr>
        <w:spacing w:after="21"/>
        <w:ind w:right="171" w:hanging="361"/>
      </w:pPr>
      <w:r>
        <w:t>Where data is saved on removable storage or a portable device, the device is kept in a locked filing cabinet, drawer or safe when not in use.</w:t>
      </w:r>
    </w:p>
    <w:p w14:paraId="7DF130A1" w14:textId="77777777" w:rsidR="0036609D" w:rsidRDefault="00AE306B">
      <w:pPr>
        <w:numPr>
          <w:ilvl w:val="0"/>
          <w:numId w:val="18"/>
        </w:numPr>
        <w:ind w:right="171" w:hanging="361"/>
      </w:pPr>
      <w:r>
        <w:t>Memory sticks are not used to hold personal information unless they are password-protected and fully encrypted.</w:t>
      </w:r>
    </w:p>
    <w:p w14:paraId="28E37C76" w14:textId="77777777" w:rsidR="0036609D" w:rsidRDefault="00AE306B">
      <w:pPr>
        <w:numPr>
          <w:ilvl w:val="0"/>
          <w:numId w:val="18"/>
        </w:numPr>
        <w:ind w:right="171" w:hanging="361"/>
      </w:pPr>
      <w:r>
        <w:t>All electronic devices are password-protected to protect the information on the device in case of theft.</w:t>
      </w:r>
    </w:p>
    <w:p w14:paraId="3A2A8AF7" w14:textId="77777777" w:rsidR="0036609D" w:rsidRDefault="00AE306B">
      <w:pPr>
        <w:numPr>
          <w:ilvl w:val="0"/>
          <w:numId w:val="18"/>
        </w:numPr>
        <w:ind w:right="171" w:hanging="361"/>
      </w:pPr>
      <w:r>
        <w:t>Where possible, Woodside Schools enables electronic devices to allow the remote blocking or deletion of data in case of theft.</w:t>
      </w:r>
    </w:p>
    <w:p w14:paraId="0D22063E" w14:textId="77777777" w:rsidR="0036609D" w:rsidRDefault="00AE306B">
      <w:pPr>
        <w:numPr>
          <w:ilvl w:val="0"/>
          <w:numId w:val="18"/>
        </w:numPr>
        <w:ind w:right="171" w:hanging="361"/>
      </w:pPr>
      <w:r>
        <w:t xml:space="preserve">Staff are advised </w:t>
      </w:r>
      <w:proofErr w:type="gramStart"/>
      <w:r>
        <w:t>to not</w:t>
      </w:r>
      <w:proofErr w:type="gramEnd"/>
      <w:r>
        <w:t xml:space="preserve"> use their personal laptops or computers for work purposes.</w:t>
      </w:r>
    </w:p>
    <w:p w14:paraId="6D562A33" w14:textId="77777777" w:rsidR="0036609D" w:rsidRDefault="00AE306B">
      <w:pPr>
        <w:numPr>
          <w:ilvl w:val="0"/>
          <w:numId w:val="18"/>
        </w:numPr>
        <w:ind w:right="171" w:hanging="361"/>
      </w:pPr>
      <w:r>
        <w:t xml:space="preserve">All necessary members of staff are provided with their own secure login and password. Any users with access to sensitive material held within Google Drive have </w:t>
      </w:r>
      <w:proofErr w:type="gramStart"/>
      <w:r>
        <w:t>two factor</w:t>
      </w:r>
      <w:proofErr w:type="gramEnd"/>
      <w:r>
        <w:t xml:space="preserve"> authentication enforced for their account, ensuring that even if their password is compromised the data to which they have access is still inaccessible to any would-be intruder.</w:t>
      </w:r>
    </w:p>
    <w:p w14:paraId="1D9DD0C7" w14:textId="77777777" w:rsidR="0036609D" w:rsidRDefault="00AE306B">
      <w:pPr>
        <w:numPr>
          <w:ilvl w:val="0"/>
          <w:numId w:val="18"/>
        </w:numPr>
        <w:ind w:right="171" w:hanging="361"/>
      </w:pPr>
      <w:r>
        <w:t>Documents attached to emails with sensitive or confidential information are password-protected.</w:t>
      </w:r>
    </w:p>
    <w:p w14:paraId="4A5F2B7F" w14:textId="1F8CB070" w:rsidR="0036609D" w:rsidRDefault="00AE306B">
      <w:pPr>
        <w:numPr>
          <w:ilvl w:val="0"/>
          <w:numId w:val="18"/>
        </w:numPr>
        <w:ind w:right="171" w:hanging="361"/>
      </w:pPr>
      <w:r>
        <w:t>Woodside Schools only emails parents very occasionally, usually only in response to an email from a parent, if a parent has specifically requested to be emailed or if other means of communication have failed.</w:t>
      </w:r>
    </w:p>
    <w:p w14:paraId="401492BC" w14:textId="77777777" w:rsidR="0036609D" w:rsidRDefault="00AE306B">
      <w:pPr>
        <w:numPr>
          <w:ilvl w:val="0"/>
          <w:numId w:val="18"/>
        </w:numPr>
        <w:spacing w:after="205"/>
        <w:ind w:right="171" w:hanging="361"/>
      </w:pPr>
      <w:r>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w:t>
      </w:r>
      <w:proofErr w:type="spellStart"/>
      <w:r>
        <w:t>organisation’s</w:t>
      </w:r>
      <w:proofErr w:type="spellEnd"/>
      <w:r>
        <w:t xml:space="preserve"> premises accepts full responsibility for the security of the data.</w:t>
      </w:r>
    </w:p>
    <w:p w14:paraId="704E09D7" w14:textId="77777777" w:rsidR="0036609D" w:rsidRDefault="00AE306B">
      <w:pPr>
        <w:spacing w:after="224"/>
        <w:ind w:left="35" w:right="171"/>
      </w:pPr>
      <w:r>
        <w:t>Before sharing data, all staff members will ensure:</w:t>
      </w:r>
    </w:p>
    <w:p w14:paraId="7CDC6B3F" w14:textId="77777777" w:rsidR="0036609D" w:rsidRDefault="00AE306B">
      <w:pPr>
        <w:numPr>
          <w:ilvl w:val="0"/>
          <w:numId w:val="18"/>
        </w:numPr>
        <w:ind w:right="171" w:hanging="361"/>
      </w:pPr>
      <w:r>
        <w:t>They are allowed to share it.</w:t>
      </w:r>
    </w:p>
    <w:p w14:paraId="2F0B508A" w14:textId="77777777" w:rsidR="0036609D" w:rsidRDefault="00AE306B">
      <w:pPr>
        <w:numPr>
          <w:ilvl w:val="0"/>
          <w:numId w:val="18"/>
        </w:numPr>
        <w:ind w:right="171" w:hanging="361"/>
      </w:pPr>
      <w:r>
        <w:t>That adequate security is in place to protect it.</w:t>
      </w:r>
    </w:p>
    <w:p w14:paraId="601D9353" w14:textId="77777777" w:rsidR="0036609D" w:rsidRDefault="00AE306B">
      <w:pPr>
        <w:numPr>
          <w:ilvl w:val="0"/>
          <w:numId w:val="18"/>
        </w:numPr>
        <w:spacing w:after="212"/>
        <w:ind w:right="171" w:hanging="361"/>
      </w:pPr>
      <w:r>
        <w:t xml:space="preserve">Who will receive the data has been outlined in a </w:t>
      </w:r>
      <w:proofErr w:type="gramStart"/>
      <w:r>
        <w:t>privacy</w:t>
      </w:r>
      <w:proofErr w:type="gramEnd"/>
      <w:r>
        <w:t xml:space="preserve"> notice.</w:t>
      </w:r>
    </w:p>
    <w:p w14:paraId="69A9C525" w14:textId="77777777" w:rsidR="0036609D" w:rsidRDefault="00AE306B">
      <w:pPr>
        <w:spacing w:after="207"/>
        <w:ind w:left="10" w:right="720" w:firstLine="0"/>
        <w:jc w:val="both"/>
      </w:pPr>
      <w:r>
        <w:t xml:space="preserve">Under no circumstances are visitors allowed access to confidential or personal information. Visitors to areas of Woodside Schools containing sensitive information are </w:t>
      </w:r>
      <w:proofErr w:type="gramStart"/>
      <w:r>
        <w:t>supervised at all times</w:t>
      </w:r>
      <w:proofErr w:type="gramEnd"/>
      <w:r>
        <w:t>.</w:t>
      </w:r>
    </w:p>
    <w:p w14:paraId="30FD0F28" w14:textId="77777777" w:rsidR="0036609D" w:rsidRDefault="00AE306B">
      <w:pPr>
        <w:spacing w:after="213"/>
        <w:ind w:left="35" w:right="171"/>
      </w:pPr>
      <w:r>
        <w:t xml:space="preserve">The physical security of the </w:t>
      </w:r>
      <w:proofErr w:type="spellStart"/>
      <w:r>
        <w:t>organisation’s</w:t>
      </w:r>
      <w:proofErr w:type="spellEnd"/>
      <w:r>
        <w:t xml:space="preserve"> buildings and storage systems, and access to them, is reviewed on a termly basis. If an increased risk in vandalism/burglary/theft is identified, extra measures to secure data storage will be put in place.</w:t>
      </w:r>
    </w:p>
    <w:p w14:paraId="773B4EE4" w14:textId="77777777" w:rsidR="0036609D" w:rsidRDefault="00AE306B">
      <w:pPr>
        <w:spacing w:after="208"/>
        <w:ind w:left="35" w:right="171"/>
      </w:pPr>
      <w:r>
        <w:t xml:space="preserve">Woodside Schools takes its duties under the GDPR seriously and any </w:t>
      </w:r>
      <w:proofErr w:type="spellStart"/>
      <w:r>
        <w:t>unauthorised</w:t>
      </w:r>
      <w:proofErr w:type="spellEnd"/>
      <w:r>
        <w:t xml:space="preserve"> disclosure may result in disciplinary action. The school ensures that continuity and recovery measures are in place to ensure the security of protected data.</w:t>
      </w:r>
    </w:p>
    <w:p w14:paraId="394E671B" w14:textId="77777777" w:rsidR="0036609D" w:rsidRDefault="00AE306B">
      <w:pPr>
        <w:pStyle w:val="Heading1"/>
        <w:ind w:left="20"/>
      </w:pPr>
      <w:r>
        <w:t>PUBLICATION OF INFORMATION</w:t>
      </w:r>
    </w:p>
    <w:p w14:paraId="0FD64E67" w14:textId="77777777" w:rsidR="0036609D" w:rsidRDefault="00AE306B">
      <w:pPr>
        <w:spacing w:after="225"/>
        <w:ind w:left="35" w:right="171"/>
      </w:pPr>
      <w:r>
        <w:t>Woodside Schools makes only the following information routinely available:</w:t>
      </w:r>
    </w:p>
    <w:p w14:paraId="2B8A85DC" w14:textId="77777777" w:rsidR="0036609D" w:rsidRDefault="00AE306B">
      <w:pPr>
        <w:spacing w:after="206"/>
        <w:ind w:left="385" w:right="171"/>
      </w:pPr>
      <w:r>
        <w:rPr>
          <w:rFonts w:ascii="Wingdings 2" w:eastAsia="Wingdings 2" w:hAnsi="Wingdings 2" w:cs="Wingdings 2"/>
        </w:rPr>
        <w:t xml:space="preserve"> </w:t>
      </w:r>
      <w:r>
        <w:t>policies and procedures.</w:t>
      </w:r>
    </w:p>
    <w:p w14:paraId="7C3E047D" w14:textId="77777777" w:rsidR="0036609D" w:rsidRDefault="00AE306B">
      <w:pPr>
        <w:spacing w:after="206"/>
        <w:ind w:left="35" w:right="171"/>
      </w:pPr>
      <w:r>
        <w:t>Woodside Schools will not publish any personal information, including photos, on its website without the permission of the affected individual.</w:t>
      </w:r>
    </w:p>
    <w:p w14:paraId="723F18C2" w14:textId="77777777" w:rsidR="0036609D" w:rsidRDefault="00AE306B">
      <w:pPr>
        <w:spacing w:after="208"/>
        <w:ind w:left="10" w:right="673" w:firstLine="0"/>
        <w:jc w:val="both"/>
      </w:pPr>
      <w:r>
        <w:t>When uploading information to the schools’ website, staff are considerate of any metadata or deletions which could be accessed in documents and images on the site.</w:t>
      </w:r>
    </w:p>
    <w:p w14:paraId="79A5B326" w14:textId="77777777" w:rsidR="0036609D" w:rsidRDefault="00AE306B">
      <w:pPr>
        <w:pStyle w:val="Heading1"/>
        <w:ind w:left="20"/>
      </w:pPr>
      <w:r>
        <w:t>CCTV AND PHOTOGRAPHY</w:t>
      </w:r>
    </w:p>
    <w:p w14:paraId="64D6AF90" w14:textId="77777777" w:rsidR="0036609D" w:rsidRDefault="00AE306B">
      <w:pPr>
        <w:numPr>
          <w:ilvl w:val="0"/>
          <w:numId w:val="19"/>
        </w:numPr>
        <w:ind w:right="271" w:hanging="361"/>
      </w:pPr>
      <w:r>
        <w:t>Woodside Schools understands that recording images of identifiable individuals constitutes as processing personal information, so it is done in line with data protection principles.</w:t>
      </w:r>
    </w:p>
    <w:p w14:paraId="1B1A23C5" w14:textId="77777777" w:rsidR="0036609D" w:rsidRDefault="00AE306B">
      <w:pPr>
        <w:numPr>
          <w:ilvl w:val="0"/>
          <w:numId w:val="19"/>
        </w:numPr>
        <w:ind w:right="271" w:hanging="361"/>
      </w:pPr>
      <w:r>
        <w:t xml:space="preserve">Woodside Schools notifies all pupils, staff and visitors of the purpose </w:t>
      </w:r>
      <w:proofErr w:type="gramStart"/>
      <w:r>
        <w:t>for</w:t>
      </w:r>
      <w:proofErr w:type="gramEnd"/>
      <w:r>
        <w:t xml:space="preserve"> collecting CCTV images. There is appropriate, clear signage at all sites.</w:t>
      </w:r>
    </w:p>
    <w:p w14:paraId="54DB0B17" w14:textId="77777777" w:rsidR="0036609D" w:rsidRDefault="00AE306B">
      <w:pPr>
        <w:numPr>
          <w:ilvl w:val="0"/>
          <w:numId w:val="19"/>
        </w:numPr>
        <w:ind w:right="271" w:hanging="361"/>
      </w:pPr>
      <w:r>
        <w:t xml:space="preserve">Cameras are only placed where they do not intrude on anyone’s </w:t>
      </w:r>
    </w:p>
    <w:p w14:paraId="724558FB" w14:textId="77777777" w:rsidR="0036609D" w:rsidRDefault="00AE306B">
      <w:pPr>
        <w:ind w:left="746" w:right="680"/>
      </w:pPr>
      <w:r>
        <w:t>privacy and are necessary to fulfil their purpose in our special school context.</w:t>
      </w:r>
      <w:r>
        <w:br w:type="page"/>
      </w:r>
    </w:p>
    <w:p w14:paraId="6973770A" w14:textId="77777777" w:rsidR="0036609D" w:rsidRDefault="00AE306B">
      <w:pPr>
        <w:numPr>
          <w:ilvl w:val="0"/>
          <w:numId w:val="19"/>
        </w:numPr>
        <w:ind w:right="271" w:hanging="361"/>
      </w:pPr>
      <w:r>
        <w:t>All CCTV footage will be kept for security purposes; the duration for which depends on the school site. Please see the school’s CCTV policy.</w:t>
      </w:r>
    </w:p>
    <w:p w14:paraId="0DAA9D04" w14:textId="77777777" w:rsidR="0036609D" w:rsidRDefault="00AE306B">
      <w:pPr>
        <w:numPr>
          <w:ilvl w:val="0"/>
          <w:numId w:val="19"/>
        </w:numPr>
        <w:spacing w:after="21"/>
        <w:ind w:right="271" w:hanging="361"/>
      </w:pPr>
      <w:r>
        <w:t xml:space="preserve">Woodside Schools will always indicate </w:t>
      </w:r>
      <w:proofErr w:type="gramStart"/>
      <w:r>
        <w:t>its</w:t>
      </w:r>
      <w:proofErr w:type="gramEnd"/>
      <w:r>
        <w:t xml:space="preserve"> intentions for taking photographs of pupils and will retrieve permission before publishing them.</w:t>
      </w:r>
    </w:p>
    <w:p w14:paraId="655668E2" w14:textId="77777777" w:rsidR="0036609D" w:rsidRDefault="00AE306B">
      <w:pPr>
        <w:numPr>
          <w:ilvl w:val="0"/>
          <w:numId w:val="19"/>
        </w:numPr>
        <w:ind w:right="271" w:hanging="361"/>
      </w:pPr>
      <w:r>
        <w:t xml:space="preserve">If Woodside Schools wishes to use images/video footage of pupils in a publication, such as the schools’ website, written permission will be sought for the </w:t>
      </w:r>
      <w:proofErr w:type="gramStart"/>
      <w:r>
        <w:t>particular usage</w:t>
      </w:r>
      <w:proofErr w:type="gramEnd"/>
      <w:r>
        <w:t xml:space="preserve"> from the parent of the pupil.</w:t>
      </w:r>
    </w:p>
    <w:p w14:paraId="3F029C6A" w14:textId="77777777" w:rsidR="0036609D" w:rsidRDefault="00AE306B">
      <w:pPr>
        <w:numPr>
          <w:ilvl w:val="0"/>
          <w:numId w:val="19"/>
        </w:numPr>
        <w:spacing w:after="204"/>
        <w:ind w:right="271" w:hanging="361"/>
      </w:pPr>
      <w:r>
        <w:t>Images captured by individuals for recreational/personal purposes, and videos made by parents for family use, are exempt from the GDPR.</w:t>
      </w:r>
    </w:p>
    <w:p w14:paraId="62376114" w14:textId="77777777" w:rsidR="0036609D" w:rsidRDefault="00AE306B">
      <w:pPr>
        <w:pStyle w:val="Heading1"/>
        <w:ind w:left="20"/>
      </w:pPr>
      <w:r>
        <w:t>DATA RETENTION</w:t>
      </w:r>
    </w:p>
    <w:p w14:paraId="01941C8D" w14:textId="77777777" w:rsidR="0036609D" w:rsidRDefault="00AE306B">
      <w:pPr>
        <w:numPr>
          <w:ilvl w:val="0"/>
          <w:numId w:val="20"/>
        </w:numPr>
        <w:ind w:right="335" w:hanging="361"/>
      </w:pPr>
      <w:r>
        <w:t>Data will not be kept for longer than is necessary.</w:t>
      </w:r>
    </w:p>
    <w:p w14:paraId="2A18105C" w14:textId="77777777" w:rsidR="0036609D" w:rsidRDefault="00AE306B">
      <w:pPr>
        <w:numPr>
          <w:ilvl w:val="0"/>
          <w:numId w:val="20"/>
        </w:numPr>
        <w:ind w:right="335" w:hanging="361"/>
      </w:pPr>
      <w:r>
        <w:t>Unrequired data will be deleted as soon as practicable.</w:t>
      </w:r>
    </w:p>
    <w:p w14:paraId="783869AB" w14:textId="77777777" w:rsidR="0036609D" w:rsidRDefault="00AE306B">
      <w:pPr>
        <w:numPr>
          <w:ilvl w:val="0"/>
          <w:numId w:val="20"/>
        </w:numPr>
        <w:spacing w:after="21"/>
        <w:ind w:right="335" w:hanging="361"/>
      </w:pPr>
      <w:r>
        <w:t>Some educational records relating to former pupils or employees of Woodside Schools may be kept for an extended period for legal reasons, but also to enable the provision of references.</w:t>
      </w:r>
    </w:p>
    <w:p w14:paraId="273ABF12" w14:textId="77777777" w:rsidR="0036609D" w:rsidRDefault="00AE306B">
      <w:pPr>
        <w:numPr>
          <w:ilvl w:val="0"/>
          <w:numId w:val="20"/>
        </w:numPr>
        <w:spacing w:after="270"/>
        <w:ind w:right="335" w:hanging="361"/>
      </w:pPr>
      <w:r>
        <w:t>Paper documents will be shredded, and electronic memories scrubbed clean or destroyed, once the data should no longer be retained.</w:t>
      </w:r>
    </w:p>
    <w:p w14:paraId="13C0CDAA" w14:textId="77777777" w:rsidR="0036609D" w:rsidRDefault="00AE306B">
      <w:pPr>
        <w:pStyle w:val="Heading1"/>
        <w:ind w:left="20"/>
      </w:pPr>
      <w:r>
        <w:t>DBS DATA</w:t>
      </w:r>
    </w:p>
    <w:p w14:paraId="669EA81B" w14:textId="77777777" w:rsidR="0036609D" w:rsidRDefault="00AE306B">
      <w:pPr>
        <w:numPr>
          <w:ilvl w:val="0"/>
          <w:numId w:val="21"/>
        </w:numPr>
        <w:ind w:right="171" w:hanging="361"/>
      </w:pPr>
      <w:r>
        <w:t>All data provided by the DBS will be handled in line with data protection legislation; this includes electronic communication.</w:t>
      </w:r>
    </w:p>
    <w:p w14:paraId="6FA3FA3C" w14:textId="77777777" w:rsidR="0036609D" w:rsidRDefault="00AE306B">
      <w:pPr>
        <w:numPr>
          <w:ilvl w:val="0"/>
          <w:numId w:val="21"/>
        </w:numPr>
        <w:ind w:right="171" w:hanging="361"/>
      </w:pPr>
      <w:r>
        <w:t>Data provided by the DBS will never be duplicated.</w:t>
      </w:r>
    </w:p>
    <w:p w14:paraId="00C3B541" w14:textId="77777777" w:rsidR="0036609D" w:rsidRDefault="00AE306B">
      <w:pPr>
        <w:numPr>
          <w:ilvl w:val="0"/>
          <w:numId w:val="21"/>
        </w:numPr>
        <w:spacing w:after="209"/>
        <w:ind w:right="171" w:hanging="361"/>
      </w:pPr>
      <w:r>
        <w:t xml:space="preserve">Any third </w:t>
      </w:r>
      <w:proofErr w:type="gramStart"/>
      <w:r>
        <w:t>parties</w:t>
      </w:r>
      <w:proofErr w:type="gramEnd"/>
      <w:r>
        <w:t xml:space="preserve"> who </w:t>
      </w:r>
      <w:proofErr w:type="gramStart"/>
      <w:r>
        <w:t>access</w:t>
      </w:r>
      <w:proofErr w:type="gramEnd"/>
      <w:r>
        <w:t xml:space="preserve"> DBS information will be made aware of the data protection legislation, as well as their responsibilities as a data handler.</w:t>
      </w:r>
    </w:p>
    <w:p w14:paraId="6F0D2FD7" w14:textId="77777777" w:rsidR="0036609D" w:rsidRDefault="00AE306B">
      <w:pPr>
        <w:pStyle w:val="Heading1"/>
        <w:spacing w:after="262"/>
        <w:ind w:left="20"/>
      </w:pPr>
      <w:r>
        <w:t>USE OF THE SAFEGUARDING COMPANY (MYCONCERN) FOR CONFIDENTIAL CHILD PROTECTION RECORDS</w:t>
      </w:r>
    </w:p>
    <w:p w14:paraId="67F131E8" w14:textId="77777777" w:rsidR="0036609D" w:rsidRDefault="00AE306B">
      <w:pPr>
        <w:numPr>
          <w:ilvl w:val="0"/>
          <w:numId w:val="22"/>
        </w:numPr>
        <w:spacing w:after="21"/>
        <w:ind w:right="216" w:hanging="361"/>
      </w:pPr>
      <w:r>
        <w:t>We use The Safeguarding Company’s ‘</w:t>
      </w:r>
      <w:proofErr w:type="spellStart"/>
      <w:r>
        <w:t>MyConcern</w:t>
      </w:r>
      <w:proofErr w:type="spellEnd"/>
      <w:r>
        <w:t xml:space="preserve">’ online safeguarding service that is a simple to use, safe and secure </w:t>
      </w:r>
      <w:proofErr w:type="spellStart"/>
      <w:r>
        <w:t>webbased</w:t>
      </w:r>
      <w:proofErr w:type="spellEnd"/>
      <w:r>
        <w:t xml:space="preserve"> software for recording and managing all Woodside Schools’ safeguarding concerns.</w:t>
      </w:r>
    </w:p>
    <w:p w14:paraId="2B147EC1" w14:textId="77777777" w:rsidR="0036609D" w:rsidRDefault="00AE306B">
      <w:pPr>
        <w:numPr>
          <w:ilvl w:val="0"/>
          <w:numId w:val="22"/>
        </w:numPr>
        <w:spacing w:after="21"/>
        <w:ind w:right="216" w:hanging="361"/>
      </w:pPr>
      <w:r>
        <w:t xml:space="preserve">All data recorded by Woodside Schools using </w:t>
      </w:r>
      <w:proofErr w:type="spellStart"/>
      <w:r>
        <w:t>MyConcern</w:t>
      </w:r>
      <w:proofErr w:type="spellEnd"/>
      <w:r>
        <w:t xml:space="preserve"> is transmitted using Secure Sockets Layer (SSL) technology - 2,048-bit SSL encrypts all data between end users and the server.</w:t>
      </w:r>
    </w:p>
    <w:p w14:paraId="4C4F740D" w14:textId="77777777" w:rsidR="0036609D" w:rsidRDefault="00AE306B">
      <w:pPr>
        <w:numPr>
          <w:ilvl w:val="0"/>
          <w:numId w:val="22"/>
        </w:numPr>
        <w:ind w:right="216" w:hanging="361"/>
      </w:pPr>
      <w:r>
        <w:t xml:space="preserve">In accordance with DfE guidance, the safeguarding records held in </w:t>
      </w:r>
      <w:proofErr w:type="spellStart"/>
      <w:r>
        <w:t>MyConcern</w:t>
      </w:r>
      <w:proofErr w:type="spellEnd"/>
      <w:r>
        <w:t xml:space="preserve"> are hosted in an enterprise-level, secure &amp; resilient data </w:t>
      </w:r>
      <w:proofErr w:type="spellStart"/>
      <w:r>
        <w:t>centre</w:t>
      </w:r>
      <w:proofErr w:type="spellEnd"/>
      <w:r>
        <w:t xml:space="preserve"> within the UK (Microsoft Azure) and are backed up to another </w:t>
      </w:r>
    </w:p>
    <w:p w14:paraId="1F23EA92" w14:textId="77777777" w:rsidR="0036609D" w:rsidRDefault="00AE306B">
      <w:pPr>
        <w:ind w:left="601" w:right="171"/>
      </w:pPr>
      <w:r>
        <w:t xml:space="preserve">Azure data </w:t>
      </w:r>
      <w:proofErr w:type="spellStart"/>
      <w:r>
        <w:t>centre</w:t>
      </w:r>
      <w:proofErr w:type="spellEnd"/>
      <w:r>
        <w:t xml:space="preserve"> within the EEA. (Azure data </w:t>
      </w:r>
      <w:proofErr w:type="spellStart"/>
      <w:r>
        <w:t>centres</w:t>
      </w:r>
      <w:proofErr w:type="spellEnd"/>
      <w:r>
        <w:t xml:space="preserve"> are </w:t>
      </w:r>
    </w:p>
    <w:p w14:paraId="3FEAA055" w14:textId="73596FFB" w:rsidR="0036609D" w:rsidRDefault="00AE306B">
      <w:pPr>
        <w:ind w:left="601" w:right="242"/>
      </w:pPr>
      <w:r>
        <w:t xml:space="preserve">specifically approved by the DfE for such data). All personal data held in </w:t>
      </w:r>
      <w:proofErr w:type="spellStart"/>
      <w:r>
        <w:t>MyConcern</w:t>
      </w:r>
      <w:proofErr w:type="spellEnd"/>
      <w:r>
        <w:t xml:space="preserve"> is fully encrypted within the database and no personal data is held in human readable form.</w:t>
      </w:r>
    </w:p>
    <w:p w14:paraId="2715A6AF" w14:textId="77777777" w:rsidR="0036609D" w:rsidRDefault="00AE306B">
      <w:pPr>
        <w:numPr>
          <w:ilvl w:val="0"/>
          <w:numId w:val="22"/>
        </w:numPr>
        <w:ind w:right="216" w:hanging="361"/>
      </w:pPr>
      <w:r>
        <w:t xml:space="preserve">Furthermore, </w:t>
      </w:r>
      <w:proofErr w:type="spellStart"/>
      <w:r>
        <w:t>MyConcern</w:t>
      </w:r>
      <w:proofErr w:type="spellEnd"/>
      <w:r>
        <w:t xml:space="preserve"> is subject to independent ‘penetration testing’ on a regular basis by experts in this field (</w:t>
      </w:r>
      <w:hyperlink r:id="rId11">
        <w:r w:rsidR="0036609D">
          <w:rPr>
            <w:u w:val="single" w:color="000000"/>
          </w:rPr>
          <w:t>http://www.sec-</w:t>
        </w:r>
      </w:hyperlink>
    </w:p>
    <w:p w14:paraId="04A85E32" w14:textId="77777777" w:rsidR="0036609D" w:rsidRDefault="0036609D">
      <w:pPr>
        <w:ind w:left="601" w:right="171"/>
      </w:pPr>
      <w:hyperlink r:id="rId12">
        <w:r>
          <w:rPr>
            <w:u w:val="single" w:color="000000"/>
          </w:rPr>
          <w:t>1.com</w:t>
        </w:r>
      </w:hyperlink>
      <w:r>
        <w:t>) to critically assess the security arrangements.</w:t>
      </w:r>
    </w:p>
    <w:p w14:paraId="4A3256BE" w14:textId="77777777" w:rsidR="0036609D" w:rsidRDefault="00AE306B">
      <w:pPr>
        <w:numPr>
          <w:ilvl w:val="0"/>
          <w:numId w:val="22"/>
        </w:numPr>
        <w:ind w:right="216" w:hanging="361"/>
      </w:pPr>
      <w:r>
        <w:t xml:space="preserve">As part of </w:t>
      </w:r>
      <w:proofErr w:type="spellStart"/>
      <w:r>
        <w:t>MyConcern’s</w:t>
      </w:r>
      <w:proofErr w:type="spellEnd"/>
      <w:r>
        <w:t xml:space="preserve"> commitment to information security One Team Logic has been certified under ISO 27001:2013 Certification, the latest version of this internationally </w:t>
      </w:r>
      <w:proofErr w:type="spellStart"/>
      <w:r>
        <w:t>recognised</w:t>
      </w:r>
      <w:proofErr w:type="spellEnd"/>
      <w:r>
        <w:t xml:space="preserve"> information security standard. The processes have been independently audited and shown to be secure and operating to the highest standards. Being ISO 27001:2013 certified gives a quality assurance that sensitive information such as customer data, logins, network traffic, storage and backups </w:t>
      </w:r>
      <w:proofErr w:type="gramStart"/>
      <w:r>
        <w:t>are</w:t>
      </w:r>
      <w:proofErr w:type="gramEnd"/>
      <w:r>
        <w:t xml:space="preserve"> managed in a secure manner.</w:t>
      </w:r>
    </w:p>
    <w:p w14:paraId="083681CE" w14:textId="77777777" w:rsidR="0036609D" w:rsidRDefault="00AE306B">
      <w:pPr>
        <w:numPr>
          <w:ilvl w:val="0"/>
          <w:numId w:val="22"/>
        </w:numPr>
        <w:ind w:right="216" w:hanging="361"/>
      </w:pPr>
      <w:r>
        <w:t xml:space="preserve">One Team Logic is registered with the Information Commissioner’s </w:t>
      </w:r>
    </w:p>
    <w:p w14:paraId="2E1E79F4" w14:textId="77777777" w:rsidR="0036609D" w:rsidRDefault="00AE306B">
      <w:pPr>
        <w:ind w:left="601" w:right="171"/>
      </w:pPr>
      <w:r>
        <w:t xml:space="preserve">Office (ICO). For the purposes of the GDPR the data held in the </w:t>
      </w:r>
      <w:proofErr w:type="spellStart"/>
      <w:r>
        <w:t>MyConcern</w:t>
      </w:r>
      <w:proofErr w:type="spellEnd"/>
      <w:r>
        <w:t xml:space="preserve"> database </w:t>
      </w:r>
      <w:proofErr w:type="gramStart"/>
      <w:r>
        <w:t>is at all times</w:t>
      </w:r>
      <w:proofErr w:type="gramEnd"/>
      <w:r>
        <w:t xml:space="preserve"> owned by Woodside Schools, which always remains the Data Controller. One Team Logic acts solely as the Data Processor.</w:t>
      </w:r>
    </w:p>
    <w:p w14:paraId="62394F5E" w14:textId="77777777" w:rsidR="0036609D" w:rsidRDefault="00AE306B">
      <w:pPr>
        <w:numPr>
          <w:ilvl w:val="0"/>
          <w:numId w:val="22"/>
        </w:numPr>
        <w:spacing w:after="21"/>
        <w:ind w:right="216" w:hanging="361"/>
      </w:pPr>
      <w:proofErr w:type="spellStart"/>
      <w:r>
        <w:t>MyConcern</w:t>
      </w:r>
      <w:proofErr w:type="spellEnd"/>
      <w:r>
        <w:t xml:space="preserve"> has also achieved the Government’s Cyber Essentials’ accreditation, a government-backed, industry supported scheme that helps to protect them against cyber-attacks.</w:t>
      </w:r>
    </w:p>
    <w:p w14:paraId="4BA6BF29" w14:textId="77777777" w:rsidR="0036609D" w:rsidRDefault="00AE306B">
      <w:pPr>
        <w:numPr>
          <w:ilvl w:val="0"/>
          <w:numId w:val="22"/>
        </w:numPr>
        <w:spacing w:after="324"/>
        <w:ind w:right="216" w:hanging="361"/>
      </w:pPr>
      <w:r>
        <w:t xml:space="preserve">Additionally, they have completed the DfE Cloud Services accreditation for the delivery of cloud-based solutions to schools and colleges and </w:t>
      </w:r>
      <w:proofErr w:type="spellStart"/>
      <w:r>
        <w:t>MyConcern</w:t>
      </w:r>
      <w:proofErr w:type="spellEnd"/>
      <w:r>
        <w:t xml:space="preserve"> is named in that document on the DfE website.</w:t>
      </w:r>
    </w:p>
    <w:p w14:paraId="570064F4" w14:textId="77777777" w:rsidR="0036609D" w:rsidRDefault="00AE306B">
      <w:pPr>
        <w:pStyle w:val="Heading1"/>
        <w:spacing w:after="348"/>
        <w:ind w:left="20"/>
      </w:pPr>
      <w:r>
        <w:t>USE OF ARBOR AS OUR MANAGEMENT INFORMATION SYSTEM (MIS)</w:t>
      </w:r>
    </w:p>
    <w:p w14:paraId="452DD568" w14:textId="77777777" w:rsidR="0036609D" w:rsidRDefault="00AE306B">
      <w:pPr>
        <w:numPr>
          <w:ilvl w:val="0"/>
          <w:numId w:val="23"/>
        </w:numPr>
        <w:ind w:right="171" w:hanging="361"/>
      </w:pPr>
      <w:r>
        <w:t xml:space="preserve">Woodside Schools use Arbor, online cloud-based software, as our MIS across sites. We use it to store pupil (all) and limited staff information </w:t>
      </w:r>
    </w:p>
    <w:p w14:paraId="0A60DEC9" w14:textId="77777777" w:rsidR="0036609D" w:rsidRDefault="00AE306B">
      <w:pPr>
        <w:ind w:left="601" w:right="171"/>
      </w:pPr>
      <w:r>
        <w:t xml:space="preserve">(mobiles numbers only </w:t>
      </w:r>
      <w:proofErr w:type="gramStart"/>
      <w:r>
        <w:t>in order to</w:t>
      </w:r>
      <w:proofErr w:type="gramEnd"/>
      <w:r>
        <w:t xml:space="preserve"> be able to communicate </w:t>
      </w:r>
      <w:proofErr w:type="spellStart"/>
      <w:r>
        <w:t>organisation</w:t>
      </w:r>
      <w:proofErr w:type="spellEnd"/>
      <w:r>
        <w:t>-wide closures, for example), upload documents (such as pupils’ therapy reports and EHCPs) and track pupils’ attendance.</w:t>
      </w:r>
    </w:p>
    <w:p w14:paraId="414F7CFE" w14:textId="77777777" w:rsidR="0036609D" w:rsidRDefault="00AE306B">
      <w:pPr>
        <w:numPr>
          <w:ilvl w:val="0"/>
          <w:numId w:val="23"/>
        </w:numPr>
        <w:ind w:right="171" w:hanging="361"/>
      </w:pPr>
      <w:proofErr w:type="gramStart"/>
      <w:r>
        <w:t>Arbor</w:t>
      </w:r>
      <w:proofErr w:type="gramEnd"/>
      <w:r>
        <w:t xml:space="preserve"> are ‘GDPR compliant’. They are accredited under the ISO 27001 Information Security framework.</w:t>
      </w:r>
    </w:p>
    <w:p w14:paraId="217AEA0D" w14:textId="77777777" w:rsidR="0036609D" w:rsidRDefault="00AE306B">
      <w:pPr>
        <w:numPr>
          <w:ilvl w:val="0"/>
          <w:numId w:val="23"/>
        </w:numPr>
        <w:ind w:right="171" w:hanging="361"/>
      </w:pPr>
      <w:r>
        <w:t xml:space="preserve">Data is held in secure Tier 4 data </w:t>
      </w:r>
      <w:proofErr w:type="spellStart"/>
      <w:r>
        <w:t>centres</w:t>
      </w:r>
      <w:proofErr w:type="spellEnd"/>
      <w:r>
        <w:t xml:space="preserve"> within the UK that are protected by both physical and logical </w:t>
      </w:r>
      <w:proofErr w:type="gramStart"/>
      <w:r>
        <w:t>security, and</w:t>
      </w:r>
      <w:proofErr w:type="gramEnd"/>
      <w:r>
        <w:t xml:space="preserve"> conform to industry standard security practice.</w:t>
      </w:r>
    </w:p>
    <w:p w14:paraId="0371BD08" w14:textId="77777777" w:rsidR="0036609D" w:rsidRDefault="00AE306B">
      <w:pPr>
        <w:numPr>
          <w:ilvl w:val="0"/>
          <w:numId w:val="23"/>
        </w:numPr>
        <w:ind w:right="171" w:hanging="361"/>
      </w:pPr>
      <w:r>
        <w:t>Access to schools’ data is strictly controlled and monitored at Arbor, and they employ a 'least privilege' code of practice. They have various security procedures in place which ensure the safety of your data within their ISO27001 system, and the database is only accessed with express permission from the school.</w:t>
      </w:r>
    </w:p>
    <w:p w14:paraId="30C34186" w14:textId="739282B5" w:rsidR="0036609D" w:rsidRDefault="00AE306B" w:rsidP="00567D6C">
      <w:pPr>
        <w:numPr>
          <w:ilvl w:val="0"/>
          <w:numId w:val="23"/>
        </w:numPr>
        <w:ind w:right="171" w:hanging="361"/>
      </w:pPr>
      <w:r>
        <w:t xml:space="preserve">School data is mirrored in real time to a standby server by 'streaming replication'. This means that Arbor always have an </w:t>
      </w:r>
      <w:proofErr w:type="gramStart"/>
      <w:r>
        <w:t>up to date</w:t>
      </w:r>
      <w:proofErr w:type="gramEnd"/>
      <w:r>
        <w:t xml:space="preserve"> backup ready to take over should there be problems with the primary server. Formal backups are taken at 10AM, 3PM and 3AM every day. These backups are then moved to high availability, replicated data storage across three geographically separate</w:t>
      </w:r>
      <w:r w:rsidR="00567D6C">
        <w:t xml:space="preserve"> </w:t>
      </w:r>
      <w:r>
        <w:t xml:space="preserve">data </w:t>
      </w:r>
      <w:proofErr w:type="spellStart"/>
      <w:r>
        <w:t>centres</w:t>
      </w:r>
      <w:proofErr w:type="spellEnd"/>
      <w:r>
        <w:t xml:space="preserve"> to mitigate against the failure of the primary data </w:t>
      </w:r>
      <w:proofErr w:type="spellStart"/>
      <w:r>
        <w:t>centre</w:t>
      </w:r>
      <w:proofErr w:type="spellEnd"/>
      <w:r>
        <w:t>. The backups are held for 6 months.</w:t>
      </w:r>
    </w:p>
    <w:p w14:paraId="4DB574F7" w14:textId="77777777" w:rsidR="0036609D" w:rsidRDefault="00AE306B">
      <w:pPr>
        <w:numPr>
          <w:ilvl w:val="0"/>
          <w:numId w:val="23"/>
        </w:numPr>
        <w:ind w:right="171" w:hanging="361"/>
      </w:pPr>
      <w:r>
        <w:t>Arbor uses high grade encryption to protect user and pupil data in transit, and at rest, the same as used by the banking industry.</w:t>
      </w:r>
    </w:p>
    <w:p w14:paraId="455505EA" w14:textId="77777777" w:rsidR="0036609D" w:rsidRDefault="00AE306B">
      <w:pPr>
        <w:numPr>
          <w:ilvl w:val="0"/>
          <w:numId w:val="23"/>
        </w:numPr>
        <w:ind w:right="171" w:hanging="361"/>
      </w:pPr>
      <w:r>
        <w:t>All pupil and staff data will remain on Arbor’s system unless deleted by Octavia</w:t>
      </w:r>
    </w:p>
    <w:p w14:paraId="69D0C835" w14:textId="77777777" w:rsidR="0036609D" w:rsidRDefault="00AE306B">
      <w:pPr>
        <w:ind w:left="601" w:right="171"/>
      </w:pPr>
      <w:r>
        <w:t>House Schools.</w:t>
      </w:r>
    </w:p>
    <w:p w14:paraId="099D902B" w14:textId="77777777" w:rsidR="0036609D" w:rsidRDefault="00AE306B">
      <w:pPr>
        <w:numPr>
          <w:ilvl w:val="0"/>
          <w:numId w:val="23"/>
        </w:numPr>
        <w:ind w:right="171" w:hanging="361"/>
      </w:pPr>
      <w:r>
        <w:t>If Woodside Schools delete a pupil via the extended tab (e.g. we may do this if they were meant to attend and never turned up, for example) then this data will be completely removed. Arbor do however have backups which are held for 6 months, and data deleted from the live school will not be removed from the backup during this time.</w:t>
      </w:r>
    </w:p>
    <w:p w14:paraId="7CB07F35" w14:textId="77777777" w:rsidR="0036609D" w:rsidRDefault="00AE306B">
      <w:pPr>
        <w:numPr>
          <w:ilvl w:val="0"/>
          <w:numId w:val="23"/>
        </w:numPr>
        <w:spacing w:after="21"/>
        <w:ind w:right="171" w:hanging="361"/>
      </w:pPr>
      <w:r>
        <w:t xml:space="preserve">Woodside Schools data is not passed to other </w:t>
      </w:r>
      <w:proofErr w:type="spellStart"/>
      <w:r>
        <w:t>organisations</w:t>
      </w:r>
      <w:proofErr w:type="spellEnd"/>
      <w:r>
        <w:t xml:space="preserve"> outside of Arbor unless </w:t>
      </w:r>
      <w:proofErr w:type="gramStart"/>
      <w:r>
        <w:t>the express</w:t>
      </w:r>
      <w:proofErr w:type="gramEnd"/>
      <w:r>
        <w:t xml:space="preserve"> permission is provided from the COO.</w:t>
      </w:r>
    </w:p>
    <w:p w14:paraId="1A0D204C" w14:textId="77777777" w:rsidR="0036609D" w:rsidRDefault="00AE306B">
      <w:pPr>
        <w:numPr>
          <w:ilvl w:val="0"/>
          <w:numId w:val="23"/>
        </w:numPr>
        <w:ind w:right="171" w:hanging="361"/>
      </w:pPr>
      <w:r>
        <w:t xml:space="preserve">All Arbor employees are required to hold an enhanced DBS and comply </w:t>
      </w:r>
      <w:proofErr w:type="gramStart"/>
      <w:r>
        <w:t>to</w:t>
      </w:r>
      <w:proofErr w:type="gramEnd"/>
      <w:r>
        <w:t xml:space="preserve"> company regulations on data sharing and confidentiality. They are trained in strict compliance to ISO27001 and receive monthly refresher training to ensure retention and active practice.</w:t>
      </w:r>
    </w:p>
    <w:p w14:paraId="049CC9D2" w14:textId="77777777" w:rsidR="0036609D" w:rsidRDefault="00AE306B">
      <w:pPr>
        <w:numPr>
          <w:ilvl w:val="0"/>
          <w:numId w:val="23"/>
        </w:numPr>
        <w:ind w:right="171" w:hanging="361"/>
      </w:pPr>
      <w:r>
        <w:t>If Woodside Schools receives an ‘all data held’ request, Arbor will prepare this data.</w:t>
      </w:r>
    </w:p>
    <w:p w14:paraId="0DF73856" w14:textId="77777777" w:rsidR="0036609D" w:rsidRDefault="00AE306B">
      <w:pPr>
        <w:numPr>
          <w:ilvl w:val="0"/>
          <w:numId w:val="23"/>
        </w:numPr>
        <w:spacing w:after="327"/>
        <w:ind w:right="171" w:hanging="361"/>
      </w:pPr>
      <w:r>
        <w:t xml:space="preserve">All data that is erased by Arbor is non-recoverable and overwritten immediately. Any data storage media that is taken out of service is securely destroyed and Arbor </w:t>
      </w:r>
      <w:proofErr w:type="gramStart"/>
      <w:r>
        <w:t>maintain</w:t>
      </w:r>
      <w:proofErr w:type="gramEnd"/>
      <w:r>
        <w:t xml:space="preserve"> certificates of each piece of hardware processed in this way.</w:t>
      </w:r>
    </w:p>
    <w:p w14:paraId="6038F3D0" w14:textId="77777777" w:rsidR="0036609D" w:rsidRDefault="00AE306B">
      <w:pPr>
        <w:pStyle w:val="Heading1"/>
        <w:spacing w:after="267"/>
        <w:ind w:left="20"/>
      </w:pPr>
      <w:r>
        <w:t>USE OF APPOGEE HR</w:t>
      </w:r>
    </w:p>
    <w:p w14:paraId="03EE51BA" w14:textId="2C5A9F2E" w:rsidR="0036609D" w:rsidRDefault="00AE306B">
      <w:pPr>
        <w:numPr>
          <w:ilvl w:val="0"/>
          <w:numId w:val="24"/>
        </w:numPr>
        <w:ind w:right="171" w:hanging="361"/>
      </w:pPr>
      <w:r>
        <w:t xml:space="preserve">We use </w:t>
      </w:r>
      <w:proofErr w:type="spellStart"/>
      <w:r>
        <w:t>Appogee</w:t>
      </w:r>
      <w:proofErr w:type="spellEnd"/>
      <w:r>
        <w:t xml:space="preserve"> as a platform that provides secure, accessible storage of employee information and documents such as policies. </w:t>
      </w:r>
      <w:proofErr w:type="spellStart"/>
      <w:r>
        <w:t>Appogee</w:t>
      </w:r>
      <w:proofErr w:type="spellEnd"/>
      <w:r>
        <w:t xml:space="preserve"> are committed to leading on compliance with GDPR: </w:t>
      </w:r>
      <w:hyperlink r:id="rId13" w:anchor="_blank">
        <w:r w:rsidR="0036609D">
          <w:rPr>
            <w:u w:val="single" w:color="000000"/>
          </w:rPr>
          <w:t>https://www.appogeehr.com/trust/gdpr</w:t>
        </w:r>
      </w:hyperlink>
      <w:hyperlink r:id="rId14" w:anchor="_blank">
        <w:r w:rsidR="0036609D">
          <w:t xml:space="preserve"> </w:t>
        </w:r>
      </w:hyperlink>
      <w:r>
        <w:t>.</w:t>
      </w:r>
    </w:p>
    <w:p w14:paraId="68C1F3E8" w14:textId="77777777" w:rsidR="0036609D" w:rsidRDefault="00AE306B">
      <w:pPr>
        <w:numPr>
          <w:ilvl w:val="0"/>
          <w:numId w:val="24"/>
        </w:numPr>
        <w:spacing w:after="21"/>
        <w:ind w:right="171" w:hanging="361"/>
      </w:pPr>
      <w:proofErr w:type="spellStart"/>
      <w:r>
        <w:t>Appogee</w:t>
      </w:r>
      <w:proofErr w:type="spellEnd"/>
      <w:r>
        <w:t xml:space="preserve"> is very secure, and only those with an HR Manager/Admin status can access personal staff files (and specific folders are available to individuals on a need-to-access basis, as decided by the COO).</w:t>
      </w:r>
    </w:p>
    <w:p w14:paraId="73B6F2FB" w14:textId="77777777" w:rsidR="0036609D" w:rsidRDefault="00AE306B">
      <w:pPr>
        <w:numPr>
          <w:ilvl w:val="0"/>
          <w:numId w:val="24"/>
        </w:numPr>
        <w:spacing w:after="205"/>
        <w:ind w:right="171" w:hanging="361"/>
      </w:pPr>
      <w:r>
        <w:t>Information relating to pupils and/or child protection information is not held here.</w:t>
      </w:r>
    </w:p>
    <w:p w14:paraId="4C947002" w14:textId="77777777" w:rsidR="0036609D" w:rsidRDefault="00AE306B">
      <w:pPr>
        <w:pStyle w:val="Heading1"/>
        <w:spacing w:after="262"/>
        <w:ind w:left="20"/>
      </w:pPr>
      <w:r>
        <w:t>USE OF MEDICAL TRACKER</w:t>
      </w:r>
    </w:p>
    <w:p w14:paraId="7599DB0F" w14:textId="77777777" w:rsidR="0036609D" w:rsidRDefault="00AE306B">
      <w:pPr>
        <w:numPr>
          <w:ilvl w:val="0"/>
          <w:numId w:val="25"/>
        </w:numPr>
        <w:spacing w:after="0"/>
        <w:ind w:right="171" w:hanging="361"/>
      </w:pPr>
      <w:r>
        <w:t>We use Medical Tracker, as an online software to report first aid incidents, track medications and student care plans.</w:t>
      </w:r>
    </w:p>
    <w:p w14:paraId="2A75C297" w14:textId="77777777" w:rsidR="0036609D" w:rsidRDefault="00AE306B">
      <w:pPr>
        <w:numPr>
          <w:ilvl w:val="0"/>
          <w:numId w:val="25"/>
        </w:numPr>
        <w:ind w:right="171" w:hanging="361"/>
      </w:pPr>
      <w:r>
        <w:t xml:space="preserve">Medical Tracker is very secure. Staff are trained to input relevant data and will require a password </w:t>
      </w:r>
      <w:proofErr w:type="gramStart"/>
      <w:r>
        <w:t>in order to</w:t>
      </w:r>
      <w:proofErr w:type="gramEnd"/>
      <w:r>
        <w:t xml:space="preserve"> do so. Each user’s access is </w:t>
      </w:r>
      <w:proofErr w:type="spellStart"/>
      <w:r>
        <w:t>customised</w:t>
      </w:r>
      <w:proofErr w:type="spellEnd"/>
      <w:r>
        <w:t xml:space="preserve"> to what level of access they require (e.g. full admin rights or read-only access).</w:t>
      </w:r>
      <w:r>
        <w:br w:type="page"/>
      </w:r>
    </w:p>
    <w:p w14:paraId="02B6E32A" w14:textId="77777777" w:rsidR="0036609D" w:rsidRDefault="00AE306B">
      <w:pPr>
        <w:numPr>
          <w:ilvl w:val="0"/>
          <w:numId w:val="25"/>
        </w:numPr>
        <w:spacing w:after="204"/>
        <w:ind w:right="171" w:hanging="361"/>
      </w:pPr>
      <w:r>
        <w:t>Information relating to pupils and/or child protection information is not held here.</w:t>
      </w:r>
    </w:p>
    <w:p w14:paraId="3D358099" w14:textId="77777777" w:rsidR="0036609D" w:rsidRDefault="00AE306B">
      <w:pPr>
        <w:pStyle w:val="Heading1"/>
        <w:spacing w:after="267"/>
        <w:ind w:left="20"/>
      </w:pPr>
      <w:r>
        <w:t>USE OF SECURE EMAIL SYSTEMS AND NON-SECURE EMAIL SYSTEMS</w:t>
      </w:r>
    </w:p>
    <w:p w14:paraId="48934C38" w14:textId="77777777" w:rsidR="0036609D" w:rsidRDefault="00AE306B">
      <w:pPr>
        <w:numPr>
          <w:ilvl w:val="0"/>
          <w:numId w:val="26"/>
        </w:numPr>
        <w:ind w:right="171" w:hanging="361"/>
      </w:pPr>
      <w:proofErr w:type="gramStart"/>
      <w:r>
        <w:t>The majority of</w:t>
      </w:r>
      <w:proofErr w:type="gramEnd"/>
      <w:r>
        <w:t xml:space="preserve"> communication with local authorities and social care services is via secure email systems. Where this is not the case, all emails must reference children, colleagues and others related to the business of our schools, using initials only.</w:t>
      </w:r>
    </w:p>
    <w:p w14:paraId="55DFDAA2" w14:textId="77777777" w:rsidR="0036609D" w:rsidRDefault="00AE306B">
      <w:pPr>
        <w:numPr>
          <w:ilvl w:val="0"/>
          <w:numId w:val="26"/>
        </w:numPr>
        <w:ind w:right="171" w:hanging="361"/>
      </w:pPr>
      <w:r>
        <w:t>When using non-secure emails, content must be thought through before the</w:t>
      </w:r>
    </w:p>
    <w:p w14:paraId="07D34DF9" w14:textId="77777777" w:rsidR="0036609D" w:rsidRDefault="00AE306B">
      <w:pPr>
        <w:spacing w:after="21"/>
        <w:ind w:left="591" w:right="524" w:firstLine="0"/>
        <w:jc w:val="both"/>
      </w:pPr>
      <w:r>
        <w:t>‘send’ button is pressed. If there is any potential concern regarding confidentiality or breaching data protection guidance, the email should not be sent.</w:t>
      </w:r>
    </w:p>
    <w:p w14:paraId="50630A1F" w14:textId="77777777" w:rsidR="0036609D" w:rsidRDefault="00AE306B">
      <w:pPr>
        <w:numPr>
          <w:ilvl w:val="0"/>
          <w:numId w:val="26"/>
        </w:numPr>
        <w:spacing w:after="242"/>
        <w:ind w:right="171" w:hanging="361"/>
      </w:pPr>
      <w:r>
        <w:t>All WS.uk emails have a disclaimer hyperlink (see appendix 4).</w:t>
      </w:r>
    </w:p>
    <w:p w14:paraId="028817BD" w14:textId="77777777" w:rsidR="0036609D" w:rsidRDefault="00AE306B">
      <w:pPr>
        <w:pStyle w:val="Heading1"/>
        <w:spacing w:after="267"/>
        <w:ind w:left="20"/>
      </w:pPr>
      <w:r>
        <w:t>RECORDING OF PHONECALLS</w:t>
      </w:r>
    </w:p>
    <w:p w14:paraId="3A036449" w14:textId="2B995F9C" w:rsidR="0036609D" w:rsidRDefault="00AE306B">
      <w:pPr>
        <w:ind w:left="576" w:right="171" w:hanging="361"/>
      </w:pPr>
      <w:r>
        <w:rPr>
          <w:rFonts w:ascii="Wingdings 2" w:eastAsia="Wingdings 2" w:hAnsi="Wingdings 2" w:cs="Wingdings 2"/>
        </w:rPr>
        <w:t xml:space="preserve"> </w:t>
      </w:r>
      <w:r>
        <w:t>Phone</w:t>
      </w:r>
      <w:r w:rsidR="00E060F8">
        <w:t xml:space="preserve"> </w:t>
      </w:r>
      <w:r>
        <w:t xml:space="preserve">calls at Woodside Schools are recorded for monitoring purposes. They are recorded by LGFL at our Vauxhall site </w:t>
      </w:r>
    </w:p>
    <w:p w14:paraId="2F2B07F5" w14:textId="77777777" w:rsidR="0036609D" w:rsidRDefault="00AE306B">
      <w:pPr>
        <w:ind w:left="601" w:right="171"/>
      </w:pPr>
      <w:r>
        <w:t>(</w:t>
      </w:r>
      <w:hyperlink r:id="rId15">
        <w:r w:rsidR="0036609D">
          <w:t>https://www.lgfl.net/about/policies</w:t>
        </w:r>
      </w:hyperlink>
      <w:r>
        <w:t xml:space="preserve">) and by </w:t>
      </w:r>
      <w:proofErr w:type="spellStart"/>
      <w:r>
        <w:t>Voipfone</w:t>
      </w:r>
      <w:proofErr w:type="spellEnd"/>
      <w:r>
        <w:t xml:space="preserve"> </w:t>
      </w:r>
    </w:p>
    <w:p w14:paraId="20DD1EC4" w14:textId="2A8FFF81" w:rsidR="0036609D" w:rsidRDefault="00AE306B">
      <w:pPr>
        <w:spacing w:after="327"/>
        <w:ind w:left="601" w:right="171"/>
      </w:pPr>
      <w:r>
        <w:t>(</w:t>
      </w:r>
      <w:hyperlink r:id="rId16">
        <w:r w:rsidR="0036609D">
          <w:t>https://www.voipfone.co.uk/code_of_practice.php)</w:t>
        </w:r>
      </w:hyperlink>
      <w:r>
        <w:t xml:space="preserve"> at our Great Baddow, Nine Elms and Kennington sites. All phone</w:t>
      </w:r>
      <w:r w:rsidR="00E060F8">
        <w:t xml:space="preserve"> </w:t>
      </w:r>
      <w:r>
        <w:t xml:space="preserve">calls, including internal calls, are recorded. They are securely retained in the ‘cloud’ for an indefinite period by each respective </w:t>
      </w:r>
      <w:proofErr w:type="spellStart"/>
      <w:r>
        <w:t>organisation</w:t>
      </w:r>
      <w:proofErr w:type="spellEnd"/>
      <w:r>
        <w:t xml:space="preserve"> until they are manually deleted. The only person with access to the recordings is the COO on a strictly ‘need to know’ basis: for example, to investigate an allegation or an abusive phone</w:t>
      </w:r>
      <w:r w:rsidR="00E060F8">
        <w:t xml:space="preserve"> </w:t>
      </w:r>
      <w:r>
        <w:t>call. All phone</w:t>
      </w:r>
      <w:r w:rsidR="00E060F8">
        <w:t xml:space="preserve"> </w:t>
      </w:r>
      <w:r>
        <w:t>calls to the Woodside Schools switchboard includes the message “please note that we record all of our calls” before the caller is put through to speak to somebody.</w:t>
      </w:r>
    </w:p>
    <w:p w14:paraId="5DF21A18" w14:textId="77777777" w:rsidR="0036609D" w:rsidRDefault="00AE306B">
      <w:pPr>
        <w:pStyle w:val="Heading1"/>
        <w:spacing w:after="267"/>
        <w:ind w:left="20"/>
      </w:pPr>
      <w:r>
        <w:t>INFORMATION REQUESTS (SEE APPENDIX 3)</w:t>
      </w:r>
    </w:p>
    <w:p w14:paraId="2BE00334" w14:textId="77777777" w:rsidR="0036609D" w:rsidRDefault="00AE306B">
      <w:pPr>
        <w:numPr>
          <w:ilvl w:val="0"/>
          <w:numId w:val="27"/>
        </w:numPr>
        <w:spacing w:after="21"/>
        <w:ind w:right="254" w:hanging="361"/>
      </w:pPr>
      <w:r>
        <w:t>Woodside Schools will respond within 10 working days to any written or emailed request for information which they hold or publish</w:t>
      </w:r>
    </w:p>
    <w:p w14:paraId="4BE7BEBA" w14:textId="1055F8BF" w:rsidR="0036609D" w:rsidRDefault="00AE306B">
      <w:pPr>
        <w:numPr>
          <w:ilvl w:val="0"/>
          <w:numId w:val="27"/>
        </w:numPr>
        <w:ind w:right="254" w:hanging="361"/>
      </w:pPr>
      <w:r>
        <w:t xml:space="preserve">The schools will provide information on where to access the information required e.g. the website link, </w:t>
      </w:r>
      <w:r>
        <w:rPr>
          <w:u w:val="single" w:color="000000"/>
        </w:rPr>
        <w:t>or</w:t>
      </w:r>
      <w:r>
        <w:t xml:space="preserve"> details of a charge if the publication/ information is charge</w:t>
      </w:r>
      <w:r w:rsidR="00567D6C">
        <w:t>d</w:t>
      </w:r>
      <w:r>
        <w:t xml:space="preserve"> </w:t>
      </w:r>
      <w:r>
        <w:rPr>
          <w:u w:val="single" w:color="000000"/>
        </w:rPr>
        <w:t>or</w:t>
      </w:r>
      <w:r>
        <w:t xml:space="preserve"> send any free information. If the item is charged the schools do not need to provide it until the payment is received</w:t>
      </w:r>
    </w:p>
    <w:p w14:paraId="148CC16F" w14:textId="77777777" w:rsidR="0036609D" w:rsidRDefault="00AE306B">
      <w:pPr>
        <w:numPr>
          <w:ilvl w:val="0"/>
          <w:numId w:val="27"/>
        </w:numPr>
        <w:ind w:right="254" w:hanging="361"/>
      </w:pPr>
      <w:r>
        <w:t>A refusal of any information requested must state the relevant exemption which has been applied or that the schools do not hold the information, and must explain what public interest test has been made, if this applies</w:t>
      </w:r>
    </w:p>
    <w:p w14:paraId="5F6B865D" w14:textId="341F22EC" w:rsidR="0036609D" w:rsidRDefault="00AE306B" w:rsidP="00567D6C">
      <w:pPr>
        <w:numPr>
          <w:ilvl w:val="0"/>
          <w:numId w:val="27"/>
        </w:numPr>
        <w:spacing w:after="21"/>
        <w:ind w:right="254" w:hanging="361"/>
      </w:pPr>
      <w:r>
        <w:t xml:space="preserve">If the information is published by another </w:t>
      </w:r>
      <w:proofErr w:type="spellStart"/>
      <w:r>
        <w:t>organisation</w:t>
      </w:r>
      <w:proofErr w:type="spellEnd"/>
      <w:r>
        <w:t xml:space="preserve"> (for example, Ofsted reports) the schools can direct the enquirer to the </w:t>
      </w:r>
      <w:proofErr w:type="spellStart"/>
      <w:r>
        <w:t>organisation</w:t>
      </w:r>
      <w:proofErr w:type="spellEnd"/>
      <w:r>
        <w:t xml:space="preserve"> which </w:t>
      </w:r>
      <w:proofErr w:type="gramStart"/>
      <w:r>
        <w:t>supplied</w:t>
      </w:r>
      <w:proofErr w:type="gramEnd"/>
      <w:r w:rsidR="00567D6C">
        <w:t xml:space="preserve"> </w:t>
      </w:r>
      <w:r>
        <w:t>the information or publication unless it is legal and possible to provide the information directly</w:t>
      </w:r>
    </w:p>
    <w:p w14:paraId="3B0E7620" w14:textId="77777777" w:rsidR="0036609D" w:rsidRDefault="00AE306B">
      <w:pPr>
        <w:numPr>
          <w:ilvl w:val="0"/>
          <w:numId w:val="27"/>
        </w:numPr>
        <w:ind w:right="254" w:hanging="361"/>
      </w:pPr>
      <w:r>
        <w:t>It will not be legal to photocopy a publication in its entirety and supply this to an enquirer unless the schools own the copyright – this is particularly important where the original publication was a charged item</w:t>
      </w:r>
    </w:p>
    <w:p w14:paraId="34D68962" w14:textId="77777777" w:rsidR="0036609D" w:rsidRDefault="00AE306B">
      <w:pPr>
        <w:numPr>
          <w:ilvl w:val="0"/>
          <w:numId w:val="27"/>
        </w:numPr>
        <w:ind w:right="254" w:hanging="361"/>
      </w:pPr>
      <w:r>
        <w:t>The schools will keep the original request and note against this who dealt with the request and when the information was provided</w:t>
      </w:r>
    </w:p>
    <w:p w14:paraId="256153B0" w14:textId="77777777" w:rsidR="0036609D" w:rsidRDefault="00AE306B">
      <w:pPr>
        <w:numPr>
          <w:ilvl w:val="0"/>
          <w:numId w:val="27"/>
        </w:numPr>
        <w:ind w:right="254" w:hanging="361"/>
      </w:pPr>
      <w:r>
        <w:t>Any complaint about the provision of information will be handled by the COO. All complaints should be in writing and documented.</w:t>
      </w:r>
    </w:p>
    <w:p w14:paraId="21D44DAC" w14:textId="77777777" w:rsidR="0036609D" w:rsidRDefault="00AE306B">
      <w:pPr>
        <w:numPr>
          <w:ilvl w:val="0"/>
          <w:numId w:val="27"/>
        </w:numPr>
        <w:spacing w:after="21"/>
        <w:ind w:right="254" w:hanging="361"/>
      </w:pPr>
      <w:r>
        <w:t>All enquirers should be advised that they may complain to the Information Commissioner if they are unhappy with the way their request has been handled</w:t>
      </w:r>
    </w:p>
    <w:p w14:paraId="68B484F1" w14:textId="77777777" w:rsidR="0036609D" w:rsidRDefault="00AE306B">
      <w:pPr>
        <w:numPr>
          <w:ilvl w:val="0"/>
          <w:numId w:val="27"/>
        </w:numPr>
        <w:spacing w:after="318"/>
        <w:ind w:right="254" w:hanging="361"/>
      </w:pPr>
      <w:r>
        <w:t>Under the Freedom of Information Act a request for personal information can include unstructured as well as structured records – for example, letters, emails etc. not kept within an individual’s personal files, or filed by their name, but still directly relevant to them. These can be requested if sufficient information is provided to identify them</w:t>
      </w:r>
    </w:p>
    <w:p w14:paraId="705CFA00" w14:textId="77777777" w:rsidR="0036609D" w:rsidRDefault="00AE306B">
      <w:pPr>
        <w:pStyle w:val="Heading1"/>
        <w:spacing w:after="261"/>
        <w:ind w:left="110"/>
      </w:pPr>
      <w:r>
        <w:t>CONFIDENTIALITY (ALSO SEE APPENDIX 4)</w:t>
      </w:r>
    </w:p>
    <w:p w14:paraId="39EFB3C8" w14:textId="77777777" w:rsidR="0036609D" w:rsidRDefault="00AE306B">
      <w:pPr>
        <w:numPr>
          <w:ilvl w:val="0"/>
          <w:numId w:val="28"/>
        </w:numPr>
        <w:spacing w:after="268"/>
        <w:ind w:right="202" w:hanging="361"/>
      </w:pPr>
      <w:r>
        <w:t xml:space="preserve">Employees are required to keep confidential about Woodside Schools’ business and that of its pupils and families both during their employment and at any time after its termination. All information gained </w:t>
      </w:r>
      <w:proofErr w:type="gramStart"/>
      <w:r>
        <w:t>in the course of</w:t>
      </w:r>
      <w:proofErr w:type="gramEnd"/>
      <w:r>
        <w:t xml:space="preserve"> an employee’s </w:t>
      </w:r>
      <w:proofErr w:type="gramStart"/>
      <w:r>
        <w:t>employment,</w:t>
      </w:r>
      <w:proofErr w:type="gramEnd"/>
      <w:r>
        <w:t xml:space="preserve"> remains confidential except in circumstances in which they are required to disclose information to the schools. Employees must not remove any documents or tangible items which belong to the </w:t>
      </w:r>
      <w:proofErr w:type="gramStart"/>
      <w:r>
        <w:t>schools</w:t>
      </w:r>
      <w:proofErr w:type="gramEnd"/>
      <w:r>
        <w:t xml:space="preserve"> or which contain any confidential information from the schools’ premises at any time without due cause. This includes the </w:t>
      </w:r>
      <w:proofErr w:type="spellStart"/>
      <w:r>
        <w:t>unauthorised</w:t>
      </w:r>
      <w:proofErr w:type="spellEnd"/>
      <w:r>
        <w:t xml:space="preserve"> use of any headed paper containing the </w:t>
      </w:r>
      <w:proofErr w:type="gramStart"/>
      <w:r>
        <w:t>schools’</w:t>
      </w:r>
      <w:proofErr w:type="gramEnd"/>
      <w:r>
        <w:t xml:space="preserve"> logo and/or contact details.</w:t>
      </w:r>
    </w:p>
    <w:p w14:paraId="3BD0DB25" w14:textId="77777777" w:rsidR="0036609D" w:rsidRDefault="00AE306B">
      <w:pPr>
        <w:numPr>
          <w:ilvl w:val="0"/>
          <w:numId w:val="28"/>
        </w:numPr>
        <w:spacing w:after="262"/>
        <w:ind w:right="202" w:hanging="361"/>
      </w:pPr>
      <w:r>
        <w:t>Employees must return to the schools if requested and, after consultation, and in any event upon the termination of your employment, all documents and tangible items which belong to Woodside Schools or which contain or refer to any confidential information and which are in their possession or under their control.</w:t>
      </w:r>
    </w:p>
    <w:p w14:paraId="5673EBF6" w14:textId="77777777" w:rsidR="0036609D" w:rsidRDefault="00AE306B">
      <w:pPr>
        <w:numPr>
          <w:ilvl w:val="0"/>
          <w:numId w:val="28"/>
        </w:numPr>
        <w:spacing w:after="266"/>
        <w:ind w:right="202" w:hanging="361"/>
      </w:pPr>
      <w:r>
        <w:t>Employees must, if requested by any leader, and after consultation, delete all confidential information from any re-usable material and destroy all other documents and tangible items which contain or refer to any confidential information and which are in their possession or under their control.</w:t>
      </w:r>
    </w:p>
    <w:p w14:paraId="38302E2F" w14:textId="77777777" w:rsidR="0036609D" w:rsidRDefault="00AE306B">
      <w:pPr>
        <w:numPr>
          <w:ilvl w:val="0"/>
          <w:numId w:val="28"/>
        </w:numPr>
        <w:spacing w:after="21"/>
        <w:ind w:right="202" w:hanging="361"/>
      </w:pPr>
      <w:r>
        <w:t xml:space="preserve">Employees are not permitted to disclose information reproducing the schools’ passwords or security codes to </w:t>
      </w:r>
      <w:proofErr w:type="spellStart"/>
      <w:r>
        <w:t>unauthorised</w:t>
      </w:r>
      <w:proofErr w:type="spellEnd"/>
      <w:r>
        <w:t xml:space="preserve"> personnel during their employment or at any time after termination of employment. Keys and electronic fobs allocated by the schools must not be passed on or made available to </w:t>
      </w:r>
      <w:proofErr w:type="spellStart"/>
      <w:r>
        <w:t>unauthorised</w:t>
      </w:r>
      <w:proofErr w:type="spellEnd"/>
      <w:r>
        <w:t xml:space="preserve"> persons within or external to the schools.</w:t>
      </w:r>
      <w:r>
        <w:br w:type="page"/>
      </w:r>
    </w:p>
    <w:p w14:paraId="2B68978B" w14:textId="77777777" w:rsidR="0036609D" w:rsidRDefault="00AE306B">
      <w:pPr>
        <w:numPr>
          <w:ilvl w:val="0"/>
          <w:numId w:val="28"/>
        </w:numPr>
        <w:spacing w:after="266"/>
        <w:ind w:right="202" w:hanging="361"/>
      </w:pPr>
      <w:r>
        <w:t xml:space="preserve">Employees who have access to the schools’ accounts and financial transactions are not permitted to disclose this information without the </w:t>
      </w:r>
      <w:proofErr w:type="spellStart"/>
      <w:r>
        <w:t>authorisation</w:t>
      </w:r>
      <w:proofErr w:type="spellEnd"/>
      <w:r>
        <w:t xml:space="preserve"> of both the COO and the CEO.</w:t>
      </w:r>
    </w:p>
    <w:p w14:paraId="668A7A7F" w14:textId="77777777" w:rsidR="0036609D" w:rsidRDefault="00AE306B">
      <w:pPr>
        <w:numPr>
          <w:ilvl w:val="0"/>
          <w:numId w:val="28"/>
        </w:numPr>
        <w:spacing w:after="250"/>
        <w:ind w:right="202" w:hanging="361"/>
      </w:pPr>
      <w:r>
        <w:t xml:space="preserve">See appendix 4 for the confidentiality statement </w:t>
      </w:r>
      <w:proofErr w:type="gramStart"/>
      <w:r>
        <w:t>from</w:t>
      </w:r>
      <w:proofErr w:type="gramEnd"/>
      <w:r>
        <w:t xml:space="preserve"> all employees’ contracts.</w:t>
      </w:r>
    </w:p>
    <w:p w14:paraId="698A5385" w14:textId="77777777" w:rsidR="0036609D" w:rsidRDefault="00AE306B">
      <w:pPr>
        <w:pStyle w:val="Heading1"/>
        <w:spacing w:after="249"/>
        <w:ind w:left="20"/>
      </w:pPr>
      <w:r>
        <w:t>RETENTION OF SCHOOL RECORDS AND PERSONNEL INFORMATION</w:t>
      </w:r>
    </w:p>
    <w:p w14:paraId="7AB2F90B" w14:textId="77777777" w:rsidR="0036609D" w:rsidRDefault="00AE306B">
      <w:pPr>
        <w:spacing w:after="259"/>
        <w:ind w:left="35" w:right="171"/>
      </w:pPr>
      <w:r>
        <w:t>SCHOOL RECORDS</w:t>
      </w:r>
    </w:p>
    <w:p w14:paraId="3F091222" w14:textId="77777777" w:rsidR="0036609D" w:rsidRDefault="00AE306B">
      <w:pPr>
        <w:spacing w:after="267"/>
        <w:ind w:left="746" w:right="171" w:hanging="721"/>
      </w:pPr>
      <w:r>
        <w:t>1.1</w:t>
      </w:r>
      <w:r>
        <w:tab/>
        <w:t>Where a pupil is on roll with Woodside Schools at the conclusion of the final academic year offered (year 11), the school takes responsibility for the secure retention and storage of their records, including CP/safeguarding files.</w:t>
      </w:r>
    </w:p>
    <w:p w14:paraId="5A0974D9" w14:textId="77777777" w:rsidR="0036609D" w:rsidRDefault="00AE306B">
      <w:pPr>
        <w:spacing w:after="266"/>
        <w:ind w:left="731" w:right="922" w:hanging="721"/>
        <w:jc w:val="both"/>
      </w:pPr>
      <w:r>
        <w:t>1.2 Where a pupil comes off the Woodside Schools roll before the conclusion of year 11, their records (including CP/safeguarding files) will be forwarded securely to their new school.</w:t>
      </w:r>
    </w:p>
    <w:p w14:paraId="37D48226" w14:textId="77777777" w:rsidR="0036609D" w:rsidRDefault="00AE306B">
      <w:pPr>
        <w:spacing w:after="266"/>
        <w:ind w:left="746" w:right="366" w:hanging="721"/>
      </w:pPr>
      <w:r>
        <w:t>1.3 A pupil’s school email account will be deleted as soon as they come off Woodside Schools’ roll.</w:t>
      </w:r>
    </w:p>
    <w:p w14:paraId="6E91B30F" w14:textId="77777777" w:rsidR="0036609D" w:rsidRDefault="00AE306B">
      <w:pPr>
        <w:spacing w:after="262"/>
        <w:ind w:left="731" w:right="637" w:hanging="721"/>
        <w:jc w:val="both"/>
      </w:pPr>
      <w:r>
        <w:t>2.1 If the conditions of clause 1.1 are met and the child was looked after, all records (including CP/safeguarding files) will be retained until the child’s 75th birthday.</w:t>
      </w:r>
    </w:p>
    <w:p w14:paraId="668F3CAF" w14:textId="77777777" w:rsidR="0036609D" w:rsidRDefault="00AE306B">
      <w:pPr>
        <w:spacing w:after="267"/>
        <w:ind w:left="746" w:right="171" w:hanging="721"/>
      </w:pPr>
      <w:r>
        <w:t>2.2</w:t>
      </w:r>
      <w:r>
        <w:tab/>
        <w:t>If the conditions of clause 1.1 are met and clause 2.1 does not apply, CP/safeguarding files containing documentation relating to a referral to social services or any other social services involvement will be kept until 35 years from date the pupil leaves the school.</w:t>
      </w:r>
    </w:p>
    <w:p w14:paraId="2017F78B" w14:textId="77777777" w:rsidR="0036609D" w:rsidRDefault="00AE306B">
      <w:pPr>
        <w:spacing w:after="285"/>
        <w:ind w:left="746" w:right="171" w:hanging="721"/>
      </w:pPr>
      <w:r>
        <w:t>2.3</w:t>
      </w:r>
      <w:r>
        <w:tab/>
        <w:t xml:space="preserve">If the conditions of clause 1.1 are met and clause 2.1 does not apply, a pupil’s records will be retained by Woodside Schools for 10 years, or until the conclusion of the academic year in which the pupil’s year group </w:t>
      </w:r>
      <w:proofErr w:type="gramStart"/>
      <w:r>
        <w:t>reach</w:t>
      </w:r>
      <w:proofErr w:type="gramEnd"/>
      <w:r>
        <w:t xml:space="preserve"> their 25</w:t>
      </w:r>
      <w:r>
        <w:rPr>
          <w:vertAlign w:val="superscript"/>
        </w:rPr>
        <w:t xml:space="preserve">th </w:t>
      </w:r>
      <w:r>
        <w:t>birthday.</w:t>
      </w:r>
    </w:p>
    <w:p w14:paraId="52804D89" w14:textId="77777777" w:rsidR="0036609D" w:rsidRDefault="00AE306B">
      <w:pPr>
        <w:spacing w:after="246"/>
        <w:ind w:left="35" w:right="171"/>
      </w:pPr>
      <w:r>
        <w:t>PERSONNEL INFORMATION</w:t>
      </w:r>
    </w:p>
    <w:p w14:paraId="1F2B69E5" w14:textId="77777777" w:rsidR="0036609D" w:rsidRDefault="00AE306B">
      <w:pPr>
        <w:spacing w:after="265"/>
        <w:ind w:left="35" w:right="171"/>
      </w:pPr>
      <w:r>
        <w:t xml:space="preserve">All personnel records (employees’ ‘staff files’) are stored electronically on </w:t>
      </w:r>
      <w:proofErr w:type="spellStart"/>
      <w:r>
        <w:t>Appogee</w:t>
      </w:r>
      <w:proofErr w:type="spellEnd"/>
      <w:r>
        <w:t>.</w:t>
      </w:r>
    </w:p>
    <w:p w14:paraId="5F8A49F6" w14:textId="77777777" w:rsidR="0036609D" w:rsidRDefault="00AE306B">
      <w:pPr>
        <w:spacing w:after="268"/>
        <w:ind w:left="746" w:right="274" w:hanging="721"/>
      </w:pPr>
      <w:r>
        <w:t>3.1</w:t>
      </w:r>
      <w:r>
        <w:tab/>
        <w:t>Where there has been a CP/safeguarding allegation made against a member of staff, the school will retain their personnel records for 10 years or until the employee reaches retirement age, whichever is the longer.</w:t>
      </w:r>
    </w:p>
    <w:p w14:paraId="57443F0D" w14:textId="77777777" w:rsidR="0036609D" w:rsidRDefault="00AE306B">
      <w:pPr>
        <w:spacing w:after="110" w:line="229" w:lineRule="auto"/>
        <w:ind w:left="741" w:right="0" w:hanging="731"/>
      </w:pPr>
      <w:r>
        <w:t>3.2</w:t>
      </w:r>
      <w:r>
        <w:tab/>
      </w:r>
      <w:r>
        <w:rPr>
          <w:color w:val="212121"/>
        </w:rPr>
        <w:t xml:space="preserve">A member of staff’s email account will be kept for three months (staff) or six months (leaders, aside from the DSL whose email account will be kept for one year) after their departure, unless involved in a safeguarding allegation that led to police action in </w:t>
      </w:r>
    </w:p>
    <w:p w14:paraId="7033CA02" w14:textId="77777777" w:rsidR="0036609D" w:rsidRDefault="00AE306B">
      <w:pPr>
        <w:spacing w:after="110" w:line="229" w:lineRule="auto"/>
        <w:ind w:left="746" w:right="0" w:firstLine="0"/>
      </w:pPr>
      <w:r>
        <w:rPr>
          <w:color w:val="212121"/>
        </w:rPr>
        <w:t>which case they must be kept indefinitely.</w:t>
      </w:r>
      <w:r>
        <w:br w:type="page"/>
      </w:r>
    </w:p>
    <w:p w14:paraId="0DD9AB56" w14:textId="77777777" w:rsidR="0036609D" w:rsidRDefault="00AE306B">
      <w:pPr>
        <w:spacing w:after="253"/>
        <w:ind w:left="731" w:right="188" w:hanging="721"/>
        <w:jc w:val="both"/>
      </w:pPr>
      <w:r>
        <w:t>3.3 Any records that could be called as evidence in legal proceedings e.g. records relating to child sexual abuse concerns/disclosures or allegations against staff, must be kept indefinitely.</w:t>
      </w:r>
    </w:p>
    <w:p w14:paraId="728EB86A" w14:textId="77777777" w:rsidR="0036609D" w:rsidRDefault="00AE306B">
      <w:pPr>
        <w:spacing w:after="253"/>
        <w:ind w:left="35" w:right="171"/>
      </w:pPr>
      <w:r>
        <w:t xml:space="preserve">If </w:t>
      </w:r>
      <w:proofErr w:type="gramStart"/>
      <w:r>
        <w:t>clause</w:t>
      </w:r>
      <w:proofErr w:type="gramEnd"/>
      <w:r>
        <w:t xml:space="preserve"> 3.1 and 3.3 do not apply, staff files will be retained for 6 years after the employee has left the employment of Woodside Schools.</w:t>
      </w:r>
    </w:p>
    <w:p w14:paraId="6845A0DC" w14:textId="77777777" w:rsidR="0036609D" w:rsidRDefault="00AE306B">
      <w:pPr>
        <w:ind w:left="35" w:right="171"/>
      </w:pPr>
      <w:r>
        <w:t>All digital files that are retained in accordance with the conditions outlined above are securely and permanently deleted upon the expiration of their retention period.</w:t>
      </w:r>
      <w:r>
        <w:br w:type="page"/>
      </w:r>
    </w:p>
    <w:p w14:paraId="5238F668" w14:textId="77777777" w:rsidR="0036609D" w:rsidRDefault="00AE306B">
      <w:pPr>
        <w:spacing w:after="208" w:line="259" w:lineRule="auto"/>
        <w:ind w:left="20" w:right="0"/>
      </w:pPr>
      <w:r>
        <w:rPr>
          <w:b/>
          <w:u w:val="single" w:color="000000"/>
        </w:rPr>
        <w:t>APPENDIX 1</w:t>
      </w:r>
    </w:p>
    <w:p w14:paraId="6E51CF7E" w14:textId="77777777" w:rsidR="0036609D" w:rsidRDefault="00AE306B">
      <w:pPr>
        <w:pStyle w:val="Heading1"/>
        <w:ind w:left="20"/>
      </w:pPr>
      <w:r>
        <w:t>PRIVACY NOTICE FOR PUPILS</w:t>
      </w:r>
    </w:p>
    <w:p w14:paraId="5391FB33" w14:textId="77777777" w:rsidR="0036609D" w:rsidRDefault="00AE306B">
      <w:pPr>
        <w:spacing w:after="200"/>
        <w:ind w:left="10" w:right="188" w:firstLine="0"/>
        <w:jc w:val="both"/>
      </w:pPr>
      <w:r>
        <w:t xml:space="preserve">The main reason that the school processes personal data is because it is necessary </w:t>
      </w:r>
      <w:proofErr w:type="gramStart"/>
      <w:r>
        <w:t>in order to</w:t>
      </w:r>
      <w:proofErr w:type="gramEnd"/>
      <w:r>
        <w:t xml:space="preserve"> comply with the </w:t>
      </w:r>
      <w:proofErr w:type="gramStart"/>
      <w:r>
        <w:t>schools’</w:t>
      </w:r>
      <w:proofErr w:type="gramEnd"/>
      <w:r>
        <w:t xml:space="preserve"> legal obligations and to enable it to perform tasks carried out in the public interest.</w:t>
      </w:r>
    </w:p>
    <w:p w14:paraId="225EB90F" w14:textId="77777777" w:rsidR="0036609D" w:rsidRDefault="00AE306B">
      <w:pPr>
        <w:spacing w:after="230"/>
        <w:ind w:left="35" w:right="171"/>
      </w:pPr>
      <w:r>
        <w:t>The school may also process personal data if at least one of the following applies:</w:t>
      </w:r>
    </w:p>
    <w:p w14:paraId="26EE2CA6" w14:textId="77777777" w:rsidR="0036609D" w:rsidRDefault="00AE306B">
      <w:pPr>
        <w:numPr>
          <w:ilvl w:val="0"/>
          <w:numId w:val="29"/>
        </w:numPr>
        <w:ind w:right="171" w:hanging="361"/>
      </w:pPr>
      <w:proofErr w:type="gramStart"/>
      <w:r>
        <w:t>in order to</w:t>
      </w:r>
      <w:proofErr w:type="gramEnd"/>
      <w:r>
        <w:t xml:space="preserve"> protect the vital interests of an individual</w:t>
      </w:r>
    </w:p>
    <w:p w14:paraId="1A3398A0" w14:textId="77777777" w:rsidR="0036609D" w:rsidRDefault="00AE306B">
      <w:pPr>
        <w:numPr>
          <w:ilvl w:val="0"/>
          <w:numId w:val="29"/>
        </w:numPr>
        <w:ind w:right="171" w:hanging="361"/>
      </w:pPr>
      <w:r>
        <w:t>there is explicit consent</w:t>
      </w:r>
    </w:p>
    <w:p w14:paraId="4872EE11" w14:textId="77777777" w:rsidR="0036609D" w:rsidRDefault="00AE306B">
      <w:pPr>
        <w:numPr>
          <w:ilvl w:val="0"/>
          <w:numId w:val="29"/>
        </w:numPr>
        <w:spacing w:after="21"/>
        <w:ind w:right="171" w:hanging="361"/>
      </w:pPr>
      <w:r>
        <w:t>to comply with the schools’ legal obligations in the field of employment and social security and social protection law</w:t>
      </w:r>
    </w:p>
    <w:p w14:paraId="7C23E800" w14:textId="77777777" w:rsidR="0036609D" w:rsidRDefault="00AE306B">
      <w:pPr>
        <w:numPr>
          <w:ilvl w:val="0"/>
          <w:numId w:val="29"/>
        </w:numPr>
        <w:ind w:right="171" w:hanging="361"/>
      </w:pPr>
      <w:r>
        <w:t xml:space="preserve">for the establishment, exercise or </w:t>
      </w:r>
      <w:proofErr w:type="spellStart"/>
      <w:r>
        <w:t>defence</w:t>
      </w:r>
      <w:proofErr w:type="spellEnd"/>
      <w:r>
        <w:t xml:space="preserve"> of legal claims or whenever courts are acting in their judicial capacity</w:t>
      </w:r>
    </w:p>
    <w:p w14:paraId="08884270" w14:textId="77777777" w:rsidR="0036609D" w:rsidRDefault="00AE306B">
      <w:pPr>
        <w:numPr>
          <w:ilvl w:val="0"/>
          <w:numId w:val="29"/>
        </w:numPr>
        <w:ind w:right="171" w:hanging="361"/>
      </w:pPr>
      <w:r>
        <w:t xml:space="preserve">for reasons of public interest </w:t>
      </w:r>
      <w:proofErr w:type="gramStart"/>
      <w:r>
        <w:t>in the area of</w:t>
      </w:r>
      <w:proofErr w:type="gramEnd"/>
      <w:r>
        <w:t xml:space="preserve"> public health</w:t>
      </w:r>
    </w:p>
    <w:p w14:paraId="6E696E85" w14:textId="77777777" w:rsidR="0036609D" w:rsidRDefault="00AE306B">
      <w:pPr>
        <w:numPr>
          <w:ilvl w:val="0"/>
          <w:numId w:val="29"/>
        </w:numPr>
        <w:spacing w:after="206"/>
        <w:ind w:right="171" w:hanging="361"/>
      </w:pPr>
      <w:r>
        <w:t xml:space="preserve">for reasons of substantial public interest, based on law, which is proportionate in the </w:t>
      </w:r>
      <w:proofErr w:type="gramStart"/>
      <w:r>
        <w:t>circumstances</w:t>
      </w:r>
      <w:proofErr w:type="gramEnd"/>
      <w:r>
        <w:t xml:space="preserve"> and which has provided measures to safeguard the fundamental rights and the interests of the data subject.</w:t>
      </w:r>
    </w:p>
    <w:p w14:paraId="5DC1C81F" w14:textId="77777777" w:rsidR="0036609D" w:rsidRDefault="00AE306B">
      <w:pPr>
        <w:spacing w:after="225"/>
        <w:ind w:left="35" w:right="171"/>
      </w:pPr>
      <w:r>
        <w:t>The categories of pupil information that we collect, hold and share include:</w:t>
      </w:r>
    </w:p>
    <w:p w14:paraId="6E272500" w14:textId="77777777" w:rsidR="0036609D" w:rsidRDefault="00AE306B">
      <w:pPr>
        <w:numPr>
          <w:ilvl w:val="0"/>
          <w:numId w:val="29"/>
        </w:numPr>
        <w:spacing w:after="53" w:line="230" w:lineRule="auto"/>
        <w:ind w:right="171" w:hanging="361"/>
      </w:pPr>
      <w:r>
        <w:t>Personal information (such as name, address and contact details, carers’ details)</w:t>
      </w:r>
    </w:p>
    <w:p w14:paraId="6EC365BC" w14:textId="77777777" w:rsidR="0036609D" w:rsidRDefault="00AE306B">
      <w:pPr>
        <w:numPr>
          <w:ilvl w:val="0"/>
          <w:numId w:val="29"/>
        </w:numPr>
        <w:spacing w:after="53" w:line="230" w:lineRule="auto"/>
        <w:ind w:right="171" w:hanging="361"/>
      </w:pPr>
      <w:r>
        <w:t>Characteristics (such as ethnicity, language, nationality, country of birth, religion)</w:t>
      </w:r>
    </w:p>
    <w:p w14:paraId="5922DD59" w14:textId="77777777" w:rsidR="0036609D" w:rsidRDefault="00AE306B">
      <w:pPr>
        <w:numPr>
          <w:ilvl w:val="0"/>
          <w:numId w:val="29"/>
        </w:numPr>
        <w:ind w:right="171" w:hanging="361"/>
      </w:pPr>
      <w:r>
        <w:t xml:space="preserve">Attendance information (such as sessions attended, number of absences and absence reasons, </w:t>
      </w:r>
      <w:proofErr w:type="spellStart"/>
      <w:r>
        <w:t>behavioural</w:t>
      </w:r>
      <w:proofErr w:type="spellEnd"/>
      <w:r>
        <w:t xml:space="preserve"> information, details of </w:t>
      </w:r>
    </w:p>
    <w:p w14:paraId="29928982" w14:textId="77777777" w:rsidR="0036609D" w:rsidRDefault="00AE306B">
      <w:pPr>
        <w:spacing w:after="53" w:line="230" w:lineRule="auto"/>
        <w:ind w:left="10" w:right="175"/>
        <w:jc w:val="right"/>
      </w:pPr>
      <w:r>
        <w:t>any exclusion information)</w:t>
      </w:r>
    </w:p>
    <w:p w14:paraId="75B20276" w14:textId="77777777" w:rsidR="0036609D" w:rsidRDefault="00AE306B">
      <w:pPr>
        <w:numPr>
          <w:ilvl w:val="0"/>
          <w:numId w:val="29"/>
        </w:numPr>
        <w:ind w:right="171" w:hanging="361"/>
      </w:pPr>
      <w:r>
        <w:t>national curriculum assessment results, examination results,</w:t>
      </w:r>
    </w:p>
    <w:p w14:paraId="49155896" w14:textId="77777777" w:rsidR="0036609D" w:rsidRDefault="00AE306B">
      <w:pPr>
        <w:numPr>
          <w:ilvl w:val="0"/>
          <w:numId w:val="29"/>
        </w:numPr>
        <w:ind w:right="171" w:hanging="361"/>
      </w:pPr>
      <w:r>
        <w:t>where pupils go after they leave us</w:t>
      </w:r>
    </w:p>
    <w:p w14:paraId="52F445BD" w14:textId="77777777" w:rsidR="0036609D" w:rsidRDefault="00AE306B">
      <w:pPr>
        <w:numPr>
          <w:ilvl w:val="0"/>
          <w:numId w:val="29"/>
        </w:numPr>
        <w:spacing w:after="209"/>
        <w:ind w:right="171" w:hanging="361"/>
      </w:pPr>
      <w:r>
        <w:t>any special educational needs or disabilities as well as relevant medical information.</w:t>
      </w:r>
    </w:p>
    <w:p w14:paraId="002435F0" w14:textId="77777777" w:rsidR="0036609D" w:rsidRDefault="00AE306B">
      <w:pPr>
        <w:spacing w:after="208"/>
        <w:ind w:left="10" w:right="188" w:firstLine="0"/>
        <w:jc w:val="both"/>
      </w:pPr>
      <w:r>
        <w:t>We collect and hold personal information relating to our pupils and those involved in their care. We may also receive information from previous schools, the local authority and/or the Department for Education (DfE).</w:t>
      </w:r>
    </w:p>
    <w:p w14:paraId="0835D63D" w14:textId="77777777" w:rsidR="0036609D" w:rsidRDefault="00AE306B">
      <w:pPr>
        <w:spacing w:after="219"/>
        <w:ind w:left="35" w:right="171"/>
      </w:pPr>
      <w:r>
        <w:t>We use this personal data to:</w:t>
      </w:r>
    </w:p>
    <w:p w14:paraId="14688F6C" w14:textId="77777777" w:rsidR="0036609D" w:rsidRDefault="00AE306B">
      <w:pPr>
        <w:numPr>
          <w:ilvl w:val="0"/>
          <w:numId w:val="29"/>
        </w:numPr>
        <w:ind w:right="171" w:hanging="361"/>
      </w:pPr>
      <w:r>
        <w:t>support our pupils’ learning</w:t>
      </w:r>
    </w:p>
    <w:p w14:paraId="0A52D900" w14:textId="77777777" w:rsidR="0036609D" w:rsidRDefault="00AE306B">
      <w:pPr>
        <w:numPr>
          <w:ilvl w:val="0"/>
          <w:numId w:val="29"/>
        </w:numPr>
        <w:ind w:right="171" w:hanging="361"/>
      </w:pPr>
      <w:r>
        <w:t>support our pupils’ welfare</w:t>
      </w:r>
    </w:p>
    <w:p w14:paraId="275B9720" w14:textId="77777777" w:rsidR="0036609D" w:rsidRDefault="00AE306B">
      <w:pPr>
        <w:numPr>
          <w:ilvl w:val="0"/>
          <w:numId w:val="29"/>
        </w:numPr>
        <w:ind w:right="171" w:hanging="361"/>
      </w:pPr>
      <w:r>
        <w:t>monitor and report on their progress</w:t>
      </w:r>
    </w:p>
    <w:p w14:paraId="7FC178B5" w14:textId="77777777" w:rsidR="0036609D" w:rsidRDefault="00AE306B">
      <w:pPr>
        <w:numPr>
          <w:ilvl w:val="0"/>
          <w:numId w:val="29"/>
        </w:numPr>
        <w:ind w:right="171" w:hanging="361"/>
      </w:pPr>
      <w:r>
        <w:t xml:space="preserve">provide appropriate pastoral </w:t>
      </w:r>
      <w:proofErr w:type="gramStart"/>
      <w:r>
        <w:t>care;</w:t>
      </w:r>
      <w:proofErr w:type="gramEnd"/>
    </w:p>
    <w:p w14:paraId="3C40A44A" w14:textId="77777777" w:rsidR="0036609D" w:rsidRDefault="00AE306B">
      <w:pPr>
        <w:numPr>
          <w:ilvl w:val="0"/>
          <w:numId w:val="29"/>
        </w:numPr>
        <w:ind w:right="171" w:hanging="361"/>
      </w:pPr>
      <w:r>
        <w:t xml:space="preserve">assess the quality of our </w:t>
      </w:r>
      <w:proofErr w:type="gramStart"/>
      <w:r>
        <w:t>services;</w:t>
      </w:r>
      <w:proofErr w:type="gramEnd"/>
    </w:p>
    <w:p w14:paraId="16EB7597" w14:textId="77777777" w:rsidR="0036609D" w:rsidRDefault="00AE306B">
      <w:pPr>
        <w:numPr>
          <w:ilvl w:val="0"/>
          <w:numId w:val="29"/>
        </w:numPr>
        <w:ind w:right="171" w:hanging="361"/>
      </w:pPr>
      <w:r>
        <w:t xml:space="preserve">process any complaints; </w:t>
      </w:r>
      <w:r>
        <w:rPr>
          <w:rFonts w:ascii="Wingdings 2" w:eastAsia="Wingdings 2" w:hAnsi="Wingdings 2" w:cs="Wingdings 2"/>
        </w:rPr>
        <w:t xml:space="preserve"> </w:t>
      </w:r>
      <w:r>
        <w:t xml:space="preserve">protect vulnerable </w:t>
      </w:r>
      <w:proofErr w:type="gramStart"/>
      <w:r>
        <w:t>individuals;</w:t>
      </w:r>
      <w:proofErr w:type="gramEnd"/>
    </w:p>
    <w:p w14:paraId="620AD900" w14:textId="77777777" w:rsidR="0036609D" w:rsidRDefault="00AE306B">
      <w:pPr>
        <w:numPr>
          <w:ilvl w:val="0"/>
          <w:numId w:val="29"/>
        </w:numPr>
        <w:ind w:right="171" w:hanging="361"/>
      </w:pPr>
      <w:r>
        <w:t>the prevention and detection of crime.</w:t>
      </w:r>
      <w:r>
        <w:br w:type="page"/>
      </w:r>
    </w:p>
    <w:p w14:paraId="5533C936" w14:textId="77777777" w:rsidR="0036609D" w:rsidRDefault="00AE306B">
      <w:pPr>
        <w:spacing w:after="224"/>
        <w:ind w:left="35" w:right="171"/>
      </w:pPr>
      <w:r>
        <w:t xml:space="preserve">We may pass data </w:t>
      </w:r>
      <w:proofErr w:type="gramStart"/>
      <w:r>
        <w:t>to</w:t>
      </w:r>
      <w:proofErr w:type="gramEnd"/>
      <w:r>
        <w:t>:</w:t>
      </w:r>
    </w:p>
    <w:p w14:paraId="3EBB1241" w14:textId="77777777" w:rsidR="0036609D" w:rsidRDefault="00AE306B">
      <w:pPr>
        <w:numPr>
          <w:ilvl w:val="0"/>
          <w:numId w:val="29"/>
        </w:numPr>
        <w:ind w:right="171" w:hanging="361"/>
      </w:pPr>
      <w:r>
        <w:t>the local authority</w:t>
      </w:r>
    </w:p>
    <w:p w14:paraId="29B82833" w14:textId="77777777" w:rsidR="0036609D" w:rsidRDefault="00AE306B">
      <w:pPr>
        <w:numPr>
          <w:ilvl w:val="0"/>
          <w:numId w:val="29"/>
        </w:numPr>
        <w:ind w:right="171" w:hanging="361"/>
      </w:pPr>
      <w:r>
        <w:t>schools that a pupil attends after leaving Woodside Schools</w:t>
      </w:r>
    </w:p>
    <w:p w14:paraId="18EAE52D" w14:textId="77777777" w:rsidR="0036609D" w:rsidRDefault="00AE306B">
      <w:pPr>
        <w:numPr>
          <w:ilvl w:val="0"/>
          <w:numId w:val="29"/>
        </w:numPr>
        <w:ind w:right="171" w:hanging="361"/>
      </w:pPr>
      <w:r>
        <w:t>The Department for Education (DfE)</w:t>
      </w:r>
    </w:p>
    <w:p w14:paraId="0666AF1E" w14:textId="77777777" w:rsidR="0036609D" w:rsidRDefault="00AE306B">
      <w:pPr>
        <w:numPr>
          <w:ilvl w:val="0"/>
          <w:numId w:val="29"/>
        </w:numPr>
        <w:ind w:right="171" w:hanging="361"/>
      </w:pPr>
      <w:r>
        <w:t>NHS (including our commissioned school nurse)</w:t>
      </w:r>
    </w:p>
    <w:p w14:paraId="2C58B51E" w14:textId="77777777" w:rsidR="0036609D" w:rsidRDefault="00AE306B">
      <w:pPr>
        <w:numPr>
          <w:ilvl w:val="0"/>
          <w:numId w:val="29"/>
        </w:numPr>
        <w:ind w:right="171" w:hanging="361"/>
      </w:pPr>
      <w:proofErr w:type="gramStart"/>
      <w:r>
        <w:t>third</w:t>
      </w:r>
      <w:proofErr w:type="gramEnd"/>
      <w:r>
        <w:t xml:space="preserve">-party </w:t>
      </w:r>
      <w:proofErr w:type="spellStart"/>
      <w:r>
        <w:t>organisations</w:t>
      </w:r>
      <w:proofErr w:type="spellEnd"/>
      <w:r>
        <w:t>, as allowed by law</w:t>
      </w:r>
    </w:p>
    <w:p w14:paraId="6229019C" w14:textId="77777777" w:rsidR="0036609D" w:rsidRDefault="00AE306B">
      <w:pPr>
        <w:numPr>
          <w:ilvl w:val="0"/>
          <w:numId w:val="29"/>
        </w:numPr>
        <w:ind w:right="171" w:hanging="361"/>
      </w:pPr>
      <w:r>
        <w:t>agencies that provide services on our behalf</w:t>
      </w:r>
    </w:p>
    <w:p w14:paraId="5A2FA2F9" w14:textId="346EC1F2" w:rsidR="0036609D" w:rsidRDefault="00AE306B" w:rsidP="00F13033">
      <w:pPr>
        <w:numPr>
          <w:ilvl w:val="0"/>
          <w:numId w:val="29"/>
        </w:numPr>
        <w:spacing w:after="208"/>
        <w:ind w:right="171" w:hanging="361"/>
      </w:pPr>
      <w:r>
        <w:t>agencies with whom we have a duty to co-operate</w:t>
      </w:r>
    </w:p>
    <w:p w14:paraId="708C1A79" w14:textId="77777777" w:rsidR="0036609D" w:rsidRDefault="00AE306B">
      <w:pPr>
        <w:spacing w:after="207"/>
        <w:ind w:left="35" w:right="171"/>
      </w:pPr>
      <w:r>
        <w:t>Personal data will not be retained by the schools for longer than necessary in relation to the purposes for which they were collected.</w:t>
      </w:r>
    </w:p>
    <w:p w14:paraId="49E08300" w14:textId="77777777" w:rsidR="0036609D" w:rsidRDefault="00AE306B">
      <w:pPr>
        <w:spacing w:after="207"/>
        <w:ind w:left="35" w:right="171"/>
      </w:pPr>
      <w:r>
        <w:t>Woodside Schools may take photographs or videos of pupils for official use, monitoring and for educational purposes. You will be made aware that this is happening and the context in which the photograph will be used.</w:t>
      </w:r>
    </w:p>
    <w:p w14:paraId="450E782F" w14:textId="77777777" w:rsidR="0036609D" w:rsidRDefault="00AE306B">
      <w:pPr>
        <w:spacing w:after="208"/>
        <w:ind w:left="10" w:right="188" w:firstLine="0"/>
        <w:jc w:val="both"/>
      </w:pPr>
      <w:r>
        <w:t>Photographs may also be taken of those attending an event which may appear in the media. You will be made aware that this is happening and the context in which the photograph will be used.</w:t>
      </w:r>
    </w:p>
    <w:p w14:paraId="57256D1A" w14:textId="77777777" w:rsidR="0036609D" w:rsidRDefault="00AE306B">
      <w:pPr>
        <w:spacing w:after="219"/>
        <w:ind w:left="35" w:right="171"/>
      </w:pPr>
      <w:r>
        <w:t>You have the right to:</w:t>
      </w:r>
    </w:p>
    <w:p w14:paraId="51D769F7" w14:textId="77777777" w:rsidR="0036609D" w:rsidRDefault="00AE306B">
      <w:pPr>
        <w:numPr>
          <w:ilvl w:val="0"/>
          <w:numId w:val="29"/>
        </w:numPr>
        <w:ind w:right="171" w:hanging="361"/>
      </w:pPr>
      <w:r>
        <w:t>be informed of data processing (which is covered by this Privacy Notice)</w:t>
      </w:r>
    </w:p>
    <w:p w14:paraId="50091BAB" w14:textId="77777777" w:rsidR="0036609D" w:rsidRDefault="00AE306B">
      <w:pPr>
        <w:numPr>
          <w:ilvl w:val="0"/>
          <w:numId w:val="29"/>
        </w:numPr>
        <w:ind w:right="171" w:hanging="361"/>
      </w:pPr>
      <w:r>
        <w:t>access information (also known as a Subject Access Request)</w:t>
      </w:r>
    </w:p>
    <w:p w14:paraId="08776164" w14:textId="77777777" w:rsidR="0036609D" w:rsidRDefault="00AE306B">
      <w:pPr>
        <w:numPr>
          <w:ilvl w:val="0"/>
          <w:numId w:val="29"/>
        </w:numPr>
        <w:ind w:right="171" w:hanging="361"/>
      </w:pPr>
      <w:r>
        <w:t>have inaccuracies corrected</w:t>
      </w:r>
    </w:p>
    <w:p w14:paraId="66DFECE0" w14:textId="77777777" w:rsidR="0036609D" w:rsidRDefault="00AE306B">
      <w:pPr>
        <w:numPr>
          <w:ilvl w:val="0"/>
          <w:numId w:val="29"/>
        </w:numPr>
        <w:ind w:right="171" w:hanging="361"/>
      </w:pPr>
      <w:r>
        <w:t xml:space="preserve">have </w:t>
      </w:r>
      <w:proofErr w:type="gramStart"/>
      <w:r>
        <w:t>information erased</w:t>
      </w:r>
      <w:proofErr w:type="gramEnd"/>
    </w:p>
    <w:p w14:paraId="378F4C61" w14:textId="77777777" w:rsidR="0036609D" w:rsidRDefault="00AE306B">
      <w:pPr>
        <w:numPr>
          <w:ilvl w:val="0"/>
          <w:numId w:val="29"/>
        </w:numPr>
        <w:ind w:right="171" w:hanging="361"/>
      </w:pPr>
      <w:r>
        <w:t>restrict processing</w:t>
      </w:r>
    </w:p>
    <w:p w14:paraId="0F71FA83" w14:textId="77777777" w:rsidR="0036609D" w:rsidRDefault="00AE306B">
      <w:pPr>
        <w:numPr>
          <w:ilvl w:val="0"/>
          <w:numId w:val="29"/>
        </w:numPr>
        <w:ind w:right="171" w:hanging="361"/>
      </w:pPr>
      <w:r>
        <w:t>data portability (this is unlikely to be relevant)</w:t>
      </w:r>
    </w:p>
    <w:p w14:paraId="22A41BD4" w14:textId="77777777" w:rsidR="0036609D" w:rsidRDefault="00AE306B">
      <w:pPr>
        <w:numPr>
          <w:ilvl w:val="0"/>
          <w:numId w:val="29"/>
        </w:numPr>
        <w:ind w:right="171" w:hanging="361"/>
      </w:pPr>
      <w:r>
        <w:t>intervention in respect of automated decision making (this is unlikely to be relevant)</w:t>
      </w:r>
    </w:p>
    <w:p w14:paraId="0CCC5C40" w14:textId="77777777" w:rsidR="0036609D" w:rsidRDefault="00AE306B">
      <w:pPr>
        <w:numPr>
          <w:ilvl w:val="0"/>
          <w:numId w:val="29"/>
        </w:numPr>
        <w:ind w:right="171" w:hanging="361"/>
      </w:pPr>
      <w:r>
        <w:t>withdraw consent (see below)</w:t>
      </w:r>
    </w:p>
    <w:p w14:paraId="16FBBAA0" w14:textId="181332AA" w:rsidR="0036609D" w:rsidRDefault="0036609D">
      <w:pPr>
        <w:spacing w:after="281" w:line="259" w:lineRule="auto"/>
        <w:ind w:left="90" w:right="0" w:firstLine="0"/>
      </w:pPr>
    </w:p>
    <w:p w14:paraId="52334884" w14:textId="77777777" w:rsidR="0036609D" w:rsidRDefault="00AE306B">
      <w:pPr>
        <w:pStyle w:val="Heading1"/>
        <w:ind w:left="20"/>
      </w:pPr>
      <w:r>
        <w:t>Withdrawal of consent</w:t>
      </w:r>
    </w:p>
    <w:p w14:paraId="1471D93B" w14:textId="77777777" w:rsidR="0036609D" w:rsidRDefault="00AE306B">
      <w:pPr>
        <w:spacing w:after="207"/>
        <w:ind w:left="10" w:right="188" w:firstLine="0"/>
        <w:jc w:val="both"/>
      </w:pPr>
      <w:r>
        <w:t xml:space="preserve">The lawful basis upon which the schools process personal data is that it is necessary </w:t>
      </w:r>
      <w:proofErr w:type="gramStart"/>
      <w:r>
        <w:t>in order to</w:t>
      </w:r>
      <w:proofErr w:type="gramEnd"/>
      <w:r>
        <w:t xml:space="preserve"> comply with the schools’ legal obligations and to enable it to perform tasks carried out in the public interest.</w:t>
      </w:r>
    </w:p>
    <w:p w14:paraId="6EA767C6" w14:textId="77777777" w:rsidR="0036609D" w:rsidRDefault="00AE306B">
      <w:pPr>
        <w:spacing w:after="21"/>
        <w:ind w:left="10" w:right="188" w:firstLine="0"/>
        <w:jc w:val="both"/>
      </w:pPr>
      <w:r>
        <w:t>Where the school processes personal data solely on the basis that you have consented to the processing, you will have the right to withdraw that consent.</w:t>
      </w:r>
    </w:p>
    <w:p w14:paraId="274511BD" w14:textId="77777777" w:rsidR="0036609D" w:rsidRDefault="00AE306B">
      <w:pPr>
        <w:pStyle w:val="Heading1"/>
        <w:ind w:left="20"/>
      </w:pPr>
      <w:r>
        <w:t>Complaints to ICO</w:t>
      </w:r>
    </w:p>
    <w:p w14:paraId="1FC64E69" w14:textId="77777777" w:rsidR="0036609D" w:rsidRDefault="00AE306B">
      <w:pPr>
        <w:spacing w:after="208"/>
        <w:ind w:left="35" w:right="171"/>
      </w:pPr>
      <w:r>
        <w:t>If you are unhappy with the way your request has been handled, you may wish to ask for a review of our decision by contacting the data compliance officer.</w:t>
      </w:r>
    </w:p>
    <w:p w14:paraId="15BAE851" w14:textId="77777777" w:rsidR="0036609D" w:rsidRDefault="00AE306B">
      <w:pPr>
        <w:spacing w:after="205"/>
        <w:ind w:left="10" w:right="188" w:firstLine="0"/>
        <w:jc w:val="both"/>
      </w:pPr>
      <w:r>
        <w:t xml:space="preserve">If you are not content with the outcome of the internal review, you may apply directly to the Information Commissioner for a decision. Generally, the ICO cannot </w:t>
      </w:r>
      <w:proofErr w:type="gramStart"/>
      <w:r>
        <w:t>make a decision</w:t>
      </w:r>
      <w:proofErr w:type="gramEnd"/>
      <w:r>
        <w:t xml:space="preserve"> unless you have exhausted our internal review procedure. The Information Commissioner can be contacted at:</w:t>
      </w:r>
    </w:p>
    <w:p w14:paraId="3E6F1A8E" w14:textId="77777777" w:rsidR="0036609D" w:rsidRDefault="00AE306B">
      <w:pPr>
        <w:ind w:left="35" w:right="171"/>
      </w:pPr>
      <w:r>
        <w:t>The Information Commissioner's Office, Wycliffe House, Water Lane, Wilmslow, Cheshire SK9 5AF.</w:t>
      </w:r>
      <w:r>
        <w:br w:type="page"/>
      </w:r>
    </w:p>
    <w:p w14:paraId="475A9D17" w14:textId="77777777" w:rsidR="0036609D" w:rsidRDefault="00AE306B">
      <w:pPr>
        <w:spacing w:after="208" w:line="259" w:lineRule="auto"/>
        <w:ind w:left="20" w:right="0"/>
      </w:pPr>
      <w:r>
        <w:rPr>
          <w:b/>
          <w:u w:val="single" w:color="000000"/>
        </w:rPr>
        <w:t>APPENDIX 2</w:t>
      </w:r>
    </w:p>
    <w:p w14:paraId="7A495D95" w14:textId="77777777" w:rsidR="0036609D" w:rsidRDefault="00AE306B">
      <w:pPr>
        <w:pStyle w:val="Heading1"/>
        <w:ind w:left="20"/>
      </w:pPr>
      <w:r>
        <w:t>PRIVACY NOTICE FOR STAFF</w:t>
      </w:r>
    </w:p>
    <w:p w14:paraId="6B982259" w14:textId="77777777" w:rsidR="0036609D" w:rsidRDefault="00AE306B">
      <w:pPr>
        <w:spacing w:after="200"/>
        <w:ind w:left="10" w:right="188" w:firstLine="0"/>
        <w:jc w:val="both"/>
      </w:pPr>
      <w:r>
        <w:t xml:space="preserve">The main reason that the </w:t>
      </w:r>
      <w:proofErr w:type="gramStart"/>
      <w:r>
        <w:t>schools</w:t>
      </w:r>
      <w:proofErr w:type="gramEnd"/>
      <w:r>
        <w:t xml:space="preserve"> processes personal data is because it is necessary </w:t>
      </w:r>
      <w:proofErr w:type="gramStart"/>
      <w:r>
        <w:t>in order to</w:t>
      </w:r>
      <w:proofErr w:type="gramEnd"/>
      <w:r>
        <w:t xml:space="preserve"> comply with the schools’ legal obligations and to enable it to perform tasks carried out in the public interest.</w:t>
      </w:r>
    </w:p>
    <w:p w14:paraId="466AAEE3" w14:textId="77777777" w:rsidR="0036609D" w:rsidRDefault="00AE306B">
      <w:pPr>
        <w:spacing w:after="230"/>
        <w:ind w:left="35" w:right="0"/>
      </w:pPr>
      <w:r>
        <w:t>The schools may also process personal data if at least one of the following applies:</w:t>
      </w:r>
    </w:p>
    <w:p w14:paraId="05C40C5E" w14:textId="77777777" w:rsidR="0036609D" w:rsidRDefault="00AE306B">
      <w:pPr>
        <w:numPr>
          <w:ilvl w:val="0"/>
          <w:numId w:val="30"/>
        </w:numPr>
        <w:ind w:right="171" w:hanging="361"/>
      </w:pPr>
      <w:proofErr w:type="gramStart"/>
      <w:r>
        <w:t>in order to</w:t>
      </w:r>
      <w:proofErr w:type="gramEnd"/>
      <w:r>
        <w:t xml:space="preserve"> protect the vital interests of an individual</w:t>
      </w:r>
    </w:p>
    <w:p w14:paraId="4D1B13B7" w14:textId="77777777" w:rsidR="0036609D" w:rsidRDefault="00AE306B">
      <w:pPr>
        <w:numPr>
          <w:ilvl w:val="0"/>
          <w:numId w:val="30"/>
        </w:numPr>
        <w:ind w:right="171" w:hanging="361"/>
      </w:pPr>
      <w:r>
        <w:t>there is explicit consent</w:t>
      </w:r>
    </w:p>
    <w:p w14:paraId="22D03BB5" w14:textId="77777777" w:rsidR="0036609D" w:rsidRDefault="00AE306B">
      <w:pPr>
        <w:numPr>
          <w:ilvl w:val="0"/>
          <w:numId w:val="30"/>
        </w:numPr>
        <w:spacing w:after="21"/>
        <w:ind w:right="171" w:hanging="361"/>
      </w:pPr>
      <w:r>
        <w:t>to comply with the schools’ legal obligations in the field of employment and social security and social protection law</w:t>
      </w:r>
    </w:p>
    <w:p w14:paraId="298F5BA2" w14:textId="77777777" w:rsidR="0036609D" w:rsidRDefault="00AE306B">
      <w:pPr>
        <w:numPr>
          <w:ilvl w:val="0"/>
          <w:numId w:val="30"/>
        </w:numPr>
        <w:ind w:right="171" w:hanging="361"/>
      </w:pPr>
      <w:r>
        <w:t xml:space="preserve">for the establishment, exercise or </w:t>
      </w:r>
      <w:proofErr w:type="spellStart"/>
      <w:r>
        <w:t>defence</w:t>
      </w:r>
      <w:proofErr w:type="spellEnd"/>
      <w:r>
        <w:t xml:space="preserve"> of legal claims or whenever courts are acting in their judicial capacity</w:t>
      </w:r>
    </w:p>
    <w:p w14:paraId="7BBB1743" w14:textId="77777777" w:rsidR="0036609D" w:rsidRDefault="00AE306B">
      <w:pPr>
        <w:numPr>
          <w:ilvl w:val="0"/>
          <w:numId w:val="30"/>
        </w:numPr>
        <w:ind w:right="171" w:hanging="361"/>
      </w:pPr>
      <w:r>
        <w:t xml:space="preserve">for reasons of public interest </w:t>
      </w:r>
      <w:proofErr w:type="gramStart"/>
      <w:r>
        <w:t>in the area of</w:t>
      </w:r>
      <w:proofErr w:type="gramEnd"/>
      <w:r>
        <w:t xml:space="preserve"> public health</w:t>
      </w:r>
    </w:p>
    <w:p w14:paraId="53785522" w14:textId="77777777" w:rsidR="0036609D" w:rsidRDefault="00AE306B">
      <w:pPr>
        <w:numPr>
          <w:ilvl w:val="0"/>
          <w:numId w:val="30"/>
        </w:numPr>
        <w:spacing w:after="21"/>
        <w:ind w:right="171" w:hanging="361"/>
      </w:pPr>
      <w:r>
        <w:t>for the purposes of preventive or occupational medicine, for the assessment of the working capacity of the employee, medical diagnosis, the provision of health or social care or treatment or the management of health or social care systems and services, based on law, or pursuant to contract with a health professional</w:t>
      </w:r>
    </w:p>
    <w:p w14:paraId="4A66D37D" w14:textId="77777777" w:rsidR="0036609D" w:rsidRDefault="00AE306B">
      <w:pPr>
        <w:numPr>
          <w:ilvl w:val="0"/>
          <w:numId w:val="30"/>
        </w:numPr>
        <w:spacing w:after="206"/>
        <w:ind w:right="171" w:hanging="361"/>
      </w:pPr>
      <w:r>
        <w:t xml:space="preserve">for reasons of substantial public interest, based on law, which is proportionate in the </w:t>
      </w:r>
      <w:proofErr w:type="gramStart"/>
      <w:r>
        <w:t>circumstances</w:t>
      </w:r>
      <w:proofErr w:type="gramEnd"/>
      <w:r>
        <w:t xml:space="preserve"> and which has provided measures to safeguard the fundamental rights and the interests of the data subject.</w:t>
      </w:r>
    </w:p>
    <w:p w14:paraId="65CC4FF4" w14:textId="77777777" w:rsidR="0036609D" w:rsidRDefault="00AE306B">
      <w:pPr>
        <w:spacing w:after="222"/>
        <w:ind w:left="35" w:right="171"/>
      </w:pPr>
      <w:r>
        <w:t>The categories of school workforce information that we collect, process, hold and share include:</w:t>
      </w:r>
    </w:p>
    <w:p w14:paraId="6A2432E8" w14:textId="77777777" w:rsidR="0036609D" w:rsidRDefault="00AE306B">
      <w:pPr>
        <w:numPr>
          <w:ilvl w:val="0"/>
          <w:numId w:val="30"/>
        </w:numPr>
        <w:ind w:right="171" w:hanging="361"/>
      </w:pPr>
      <w:r>
        <w:t>personal information (such as name, employee or teacher number, national insurance number)</w:t>
      </w:r>
    </w:p>
    <w:p w14:paraId="09C1E45F" w14:textId="77777777" w:rsidR="0036609D" w:rsidRDefault="00AE306B">
      <w:pPr>
        <w:numPr>
          <w:ilvl w:val="0"/>
          <w:numId w:val="30"/>
        </w:numPr>
        <w:ind w:right="171" w:hanging="361"/>
      </w:pPr>
      <w:r>
        <w:t>special categories of data including characteristics information such as gender, age, ethnic group</w:t>
      </w:r>
    </w:p>
    <w:p w14:paraId="6E62CE2D" w14:textId="77777777" w:rsidR="0036609D" w:rsidRDefault="00AE306B">
      <w:pPr>
        <w:numPr>
          <w:ilvl w:val="0"/>
          <w:numId w:val="30"/>
        </w:numPr>
        <w:ind w:right="171" w:hanging="361"/>
      </w:pPr>
      <w:r>
        <w:t>contract information (such as start dates, hours worked, post, roles and salary information)</w:t>
      </w:r>
    </w:p>
    <w:p w14:paraId="5F8C80FE" w14:textId="77777777" w:rsidR="0036609D" w:rsidRDefault="00AE306B">
      <w:pPr>
        <w:numPr>
          <w:ilvl w:val="0"/>
          <w:numId w:val="30"/>
        </w:numPr>
        <w:ind w:right="171" w:hanging="361"/>
      </w:pPr>
      <w:r>
        <w:t>work absence information (such as number of absences and reasons)</w:t>
      </w:r>
    </w:p>
    <w:p w14:paraId="2C3D78A6" w14:textId="77777777" w:rsidR="0036609D" w:rsidRDefault="00AE306B">
      <w:pPr>
        <w:numPr>
          <w:ilvl w:val="0"/>
          <w:numId w:val="30"/>
        </w:numPr>
        <w:ind w:right="171" w:hanging="361"/>
      </w:pPr>
      <w:r>
        <w:t>performance (such as capability and disciplinary matters)</w:t>
      </w:r>
    </w:p>
    <w:p w14:paraId="4D4A531E" w14:textId="77777777" w:rsidR="0036609D" w:rsidRDefault="00AE306B">
      <w:pPr>
        <w:numPr>
          <w:ilvl w:val="0"/>
          <w:numId w:val="30"/>
        </w:numPr>
        <w:ind w:right="171" w:hanging="361"/>
      </w:pPr>
      <w:r>
        <w:t>qualifications and recruitment information (and, where relevant, subjects taught)</w:t>
      </w:r>
    </w:p>
    <w:p w14:paraId="3763856F" w14:textId="77777777" w:rsidR="0036609D" w:rsidRDefault="00AE306B">
      <w:pPr>
        <w:numPr>
          <w:ilvl w:val="0"/>
          <w:numId w:val="30"/>
        </w:numPr>
        <w:spacing w:after="213"/>
        <w:ind w:right="171" w:hanging="361"/>
      </w:pPr>
      <w:r>
        <w:t>information relevant to the annual independent schools’ census and absence information.</w:t>
      </w:r>
    </w:p>
    <w:p w14:paraId="0002BD82" w14:textId="77777777" w:rsidR="0036609D" w:rsidRDefault="00AE306B">
      <w:pPr>
        <w:ind w:left="35" w:right="171"/>
      </w:pPr>
      <w:r>
        <w:t>We process personal data relating to those we employ to work at, or otherwise engage to work at our schools for:</w:t>
      </w:r>
    </w:p>
    <w:p w14:paraId="042CD0F6" w14:textId="77777777" w:rsidR="0036609D" w:rsidRDefault="00AE306B">
      <w:pPr>
        <w:numPr>
          <w:ilvl w:val="0"/>
          <w:numId w:val="30"/>
        </w:numPr>
        <w:ind w:right="171" w:hanging="361"/>
      </w:pPr>
      <w:r>
        <w:t>recruitment and employment purposes</w:t>
      </w:r>
    </w:p>
    <w:p w14:paraId="465931B4" w14:textId="77777777" w:rsidR="0036609D" w:rsidRDefault="00AE306B">
      <w:pPr>
        <w:numPr>
          <w:ilvl w:val="0"/>
          <w:numId w:val="30"/>
        </w:numPr>
        <w:ind w:right="171" w:hanging="361"/>
      </w:pPr>
      <w:r>
        <w:t>enable the development of a comprehensive picture of the workforce and how it is deployed</w:t>
      </w:r>
      <w:r>
        <w:br w:type="page"/>
      </w:r>
    </w:p>
    <w:p w14:paraId="66D4A0E0" w14:textId="77777777" w:rsidR="0036609D" w:rsidRDefault="00AE306B">
      <w:pPr>
        <w:numPr>
          <w:ilvl w:val="0"/>
          <w:numId w:val="30"/>
        </w:numPr>
        <w:spacing w:after="208"/>
        <w:ind w:right="171" w:hanging="361"/>
      </w:pPr>
      <w:proofErr w:type="gramStart"/>
      <w:r>
        <w:t>inform</w:t>
      </w:r>
      <w:proofErr w:type="gramEnd"/>
      <w:r>
        <w:t xml:space="preserve"> the development of recruitment and retention policies </w:t>
      </w:r>
      <w:r>
        <w:rPr>
          <w:rFonts w:ascii="Wingdings 2" w:eastAsia="Wingdings 2" w:hAnsi="Wingdings 2" w:cs="Wingdings 2"/>
        </w:rPr>
        <w:t xml:space="preserve"> </w:t>
      </w:r>
      <w:r>
        <w:t xml:space="preserve">to assist in the running of the schools </w:t>
      </w:r>
      <w:r>
        <w:rPr>
          <w:rFonts w:ascii="Wingdings 2" w:eastAsia="Wingdings 2" w:hAnsi="Wingdings 2" w:cs="Wingdings 2"/>
        </w:rPr>
        <w:t xml:space="preserve"> </w:t>
      </w:r>
      <w:r>
        <w:t>to enable individuals to be paid.</w:t>
      </w:r>
    </w:p>
    <w:p w14:paraId="062C93FC" w14:textId="77777777" w:rsidR="0036609D" w:rsidRDefault="00AE306B">
      <w:pPr>
        <w:spacing w:after="231"/>
        <w:ind w:left="35" w:right="171"/>
      </w:pPr>
      <w:r>
        <w:t>The collection of this information will benefit both national and local users by:</w:t>
      </w:r>
    </w:p>
    <w:p w14:paraId="7735DF85" w14:textId="77777777" w:rsidR="0036609D" w:rsidRDefault="00AE306B">
      <w:pPr>
        <w:numPr>
          <w:ilvl w:val="0"/>
          <w:numId w:val="30"/>
        </w:numPr>
        <w:ind w:right="171" w:hanging="361"/>
      </w:pPr>
      <w:r>
        <w:t>improving the management of workforce data across the sector</w:t>
      </w:r>
    </w:p>
    <w:p w14:paraId="68CCDB43" w14:textId="77777777" w:rsidR="0036609D" w:rsidRDefault="00AE306B">
      <w:pPr>
        <w:numPr>
          <w:ilvl w:val="0"/>
          <w:numId w:val="30"/>
        </w:numPr>
        <w:ind w:right="171" w:hanging="361"/>
      </w:pPr>
      <w:r>
        <w:t>enabling development of a comprehensive picture of the workforce and how it is deployed</w:t>
      </w:r>
    </w:p>
    <w:p w14:paraId="16049367" w14:textId="77777777" w:rsidR="0036609D" w:rsidRDefault="00AE306B">
      <w:pPr>
        <w:numPr>
          <w:ilvl w:val="0"/>
          <w:numId w:val="30"/>
        </w:numPr>
        <w:ind w:right="171" w:hanging="361"/>
      </w:pPr>
      <w:r>
        <w:t>informing the development of recruitment and retention policies</w:t>
      </w:r>
    </w:p>
    <w:p w14:paraId="489785C6" w14:textId="77777777" w:rsidR="0036609D" w:rsidRDefault="00AE306B">
      <w:pPr>
        <w:numPr>
          <w:ilvl w:val="0"/>
          <w:numId w:val="30"/>
        </w:numPr>
        <w:ind w:right="171" w:hanging="361"/>
      </w:pPr>
      <w:r>
        <w:t>allowing better financial modelling and planning</w:t>
      </w:r>
    </w:p>
    <w:p w14:paraId="77F3CEF9" w14:textId="77777777" w:rsidR="0036609D" w:rsidRDefault="00AE306B">
      <w:pPr>
        <w:numPr>
          <w:ilvl w:val="0"/>
          <w:numId w:val="30"/>
        </w:numPr>
        <w:spacing w:after="209"/>
        <w:ind w:right="171" w:hanging="361"/>
      </w:pPr>
      <w:r>
        <w:t xml:space="preserve">enabling equality monitoring </w:t>
      </w:r>
      <w:r>
        <w:rPr>
          <w:rFonts w:ascii="Wingdings 2" w:eastAsia="Wingdings 2" w:hAnsi="Wingdings 2" w:cs="Wingdings 2"/>
        </w:rPr>
        <w:t xml:space="preserve"> </w:t>
      </w:r>
      <w:r>
        <w:t xml:space="preserve">protecting vulnerable individuals </w:t>
      </w:r>
      <w:r>
        <w:rPr>
          <w:rFonts w:ascii="Wingdings 2" w:eastAsia="Wingdings 2" w:hAnsi="Wingdings 2" w:cs="Wingdings 2"/>
        </w:rPr>
        <w:t xml:space="preserve"> </w:t>
      </w:r>
      <w:r>
        <w:t>the prevention and detection of crime.</w:t>
      </w:r>
    </w:p>
    <w:p w14:paraId="5F5822B0" w14:textId="77777777" w:rsidR="0036609D" w:rsidRDefault="00AE306B">
      <w:pPr>
        <w:spacing w:after="213"/>
        <w:ind w:left="10" w:right="188" w:firstLine="0"/>
        <w:jc w:val="both"/>
      </w:pPr>
      <w:r>
        <w:t xml:space="preserve">Whilst </w:t>
      </w:r>
      <w:proofErr w:type="gramStart"/>
      <w:r>
        <w:t>the majority of</w:t>
      </w:r>
      <w:proofErr w:type="gramEnd"/>
      <w:r>
        <w:t xml:space="preserve"> information you provide to us is mandatory, some of it is provided to us on a voluntary basis. </w:t>
      </w:r>
      <w:proofErr w:type="gramStart"/>
      <w:r>
        <w:t>In order to</w:t>
      </w:r>
      <w:proofErr w:type="gramEnd"/>
      <w:r>
        <w:t xml:space="preserve"> comply with data protection legislation, we will inform you whether you are required to provide certain school workforce information to us or if you have a choice in this.</w:t>
      </w:r>
    </w:p>
    <w:p w14:paraId="533799EB" w14:textId="77777777" w:rsidR="0036609D" w:rsidRDefault="00AE306B">
      <w:pPr>
        <w:spacing w:after="202"/>
        <w:ind w:left="35" w:right="171"/>
      </w:pPr>
      <w:r>
        <w:t xml:space="preserve">We will not give information about you to anyone outside the </w:t>
      </w:r>
      <w:proofErr w:type="gramStart"/>
      <w:r>
        <w:t>schools</w:t>
      </w:r>
      <w:proofErr w:type="gramEnd"/>
      <w:r>
        <w:t xml:space="preserve"> without your consent unless the law </w:t>
      </w:r>
      <w:proofErr w:type="gramStart"/>
      <w:r>
        <w:t>allow</w:t>
      </w:r>
      <w:proofErr w:type="gramEnd"/>
      <w:r>
        <w:t xml:space="preserve"> us to.</w:t>
      </w:r>
    </w:p>
    <w:p w14:paraId="1718C05D" w14:textId="77777777" w:rsidR="0036609D" w:rsidRDefault="00AE306B">
      <w:pPr>
        <w:spacing w:after="224"/>
        <w:ind w:left="35" w:right="171"/>
      </w:pPr>
      <w:r>
        <w:t>We share this information with:</w:t>
      </w:r>
    </w:p>
    <w:p w14:paraId="2B986A28" w14:textId="77777777" w:rsidR="0036609D" w:rsidRDefault="00AE306B">
      <w:pPr>
        <w:numPr>
          <w:ilvl w:val="0"/>
          <w:numId w:val="30"/>
        </w:numPr>
        <w:spacing w:after="212"/>
        <w:ind w:right="171" w:hanging="361"/>
      </w:pPr>
      <w:r>
        <w:t>the Department for Education (DfE)*</w:t>
      </w:r>
    </w:p>
    <w:p w14:paraId="112D471E" w14:textId="77777777" w:rsidR="0036609D" w:rsidRDefault="00AE306B">
      <w:pPr>
        <w:spacing w:after="207"/>
        <w:ind w:left="35" w:right="171"/>
      </w:pPr>
      <w:r>
        <w:t>We do not share information about workforce members with anyone without consent unless the law and our policies allow us to do so.</w:t>
      </w:r>
    </w:p>
    <w:p w14:paraId="110E016C" w14:textId="77777777" w:rsidR="0036609D" w:rsidRDefault="00AE306B">
      <w:pPr>
        <w:spacing w:after="208"/>
        <w:ind w:left="35" w:right="171"/>
      </w:pPr>
      <w:r>
        <w:t>*We share personal data with the Department for Education (DfE) on a statutory basis as part of our annual census submission.</w:t>
      </w:r>
    </w:p>
    <w:p w14:paraId="61595690" w14:textId="77777777" w:rsidR="0036609D" w:rsidRDefault="00AE306B">
      <w:pPr>
        <w:spacing w:after="207"/>
        <w:ind w:left="10" w:right="188" w:firstLine="0"/>
        <w:jc w:val="both"/>
      </w:pPr>
      <w:r>
        <w:t xml:space="preserve">To find out more about the data collection requirements placed on us by the Department for Education including the data that we share with them, go to </w:t>
      </w:r>
      <w:hyperlink r:id="rId17">
        <w:r w:rsidR="0036609D">
          <w:rPr>
            <w:u w:val="single" w:color="000000"/>
          </w:rPr>
          <w:t>https://www.gov.uk/education/data-collection-and-censuses-for</w:t>
        </w:r>
      </w:hyperlink>
      <w:hyperlink r:id="rId18">
        <w:r w:rsidR="0036609D">
          <w:rPr>
            <w:u w:val="single" w:color="000000"/>
          </w:rPr>
          <w:t>schools</w:t>
        </w:r>
      </w:hyperlink>
      <w:hyperlink r:id="rId19">
        <w:r w:rsidR="0036609D">
          <w:t>.</w:t>
        </w:r>
      </w:hyperlink>
      <w:r>
        <w:t xml:space="preserve"> For more information about the department’s data sharing process, please visit: </w:t>
      </w:r>
      <w:hyperlink r:id="rId20">
        <w:r w:rsidR="0036609D">
          <w:rPr>
            <w:u w:val="single" w:color="000000"/>
          </w:rPr>
          <w:t>https://www.gov.uk/data-protection-how-we-collect</w:t>
        </w:r>
      </w:hyperlink>
      <w:hyperlink r:id="rId21">
        <w:r w:rsidR="0036609D">
          <w:rPr>
            <w:u w:val="single" w:color="000000"/>
          </w:rPr>
          <w:t>and-share-research-data</w:t>
        </w:r>
      </w:hyperlink>
    </w:p>
    <w:p w14:paraId="3B5AB358" w14:textId="77777777" w:rsidR="0036609D" w:rsidRDefault="00AE306B">
      <w:pPr>
        <w:spacing w:after="208" w:line="259" w:lineRule="auto"/>
        <w:ind w:left="25" w:right="0" w:firstLine="0"/>
      </w:pPr>
      <w:r>
        <w:t xml:space="preserve">To contact the department: </w:t>
      </w:r>
      <w:hyperlink r:id="rId22">
        <w:r w:rsidR="0036609D">
          <w:rPr>
            <w:u w:val="single" w:color="000000"/>
          </w:rPr>
          <w:t>https://www.gov.uk/contact-dfe</w:t>
        </w:r>
      </w:hyperlink>
    </w:p>
    <w:p w14:paraId="219F196D" w14:textId="77777777" w:rsidR="0036609D" w:rsidRDefault="00AE306B">
      <w:pPr>
        <w:ind w:left="35" w:right="171"/>
      </w:pPr>
      <w:r>
        <w:t xml:space="preserve">Personal data will not be retained by the </w:t>
      </w:r>
      <w:proofErr w:type="gramStart"/>
      <w:r>
        <w:t>School</w:t>
      </w:r>
      <w:proofErr w:type="gramEnd"/>
      <w:r>
        <w:t xml:space="preserve"> for longer than necessary in relation to the purposes for which they were collected.</w:t>
      </w:r>
    </w:p>
    <w:p w14:paraId="6F9F37FF" w14:textId="77777777" w:rsidR="0036609D" w:rsidRDefault="00AE306B">
      <w:pPr>
        <w:spacing w:after="224"/>
        <w:ind w:left="35" w:right="171"/>
      </w:pPr>
      <w:r>
        <w:t>You have the right to:</w:t>
      </w:r>
    </w:p>
    <w:p w14:paraId="4A3423D4" w14:textId="77777777" w:rsidR="0036609D" w:rsidRDefault="00AE306B">
      <w:pPr>
        <w:numPr>
          <w:ilvl w:val="0"/>
          <w:numId w:val="31"/>
        </w:numPr>
        <w:ind w:right="171" w:hanging="361"/>
      </w:pPr>
      <w:r>
        <w:t>be informed of data processing (which is covered by this Privacy Notice)</w:t>
      </w:r>
    </w:p>
    <w:p w14:paraId="4D4F4EF6" w14:textId="77777777" w:rsidR="0036609D" w:rsidRDefault="00AE306B">
      <w:pPr>
        <w:numPr>
          <w:ilvl w:val="0"/>
          <w:numId w:val="31"/>
        </w:numPr>
        <w:ind w:right="171" w:hanging="361"/>
      </w:pPr>
      <w:r>
        <w:t>access information (also known as a Subject Access Request)</w:t>
      </w:r>
    </w:p>
    <w:p w14:paraId="76951020" w14:textId="77777777" w:rsidR="0036609D" w:rsidRDefault="00AE306B">
      <w:pPr>
        <w:numPr>
          <w:ilvl w:val="0"/>
          <w:numId w:val="31"/>
        </w:numPr>
        <w:ind w:right="171" w:hanging="361"/>
      </w:pPr>
      <w:r>
        <w:t>have inaccuracies corrected</w:t>
      </w:r>
    </w:p>
    <w:p w14:paraId="4F9896E2" w14:textId="77777777" w:rsidR="0036609D" w:rsidRDefault="00AE306B">
      <w:pPr>
        <w:numPr>
          <w:ilvl w:val="0"/>
          <w:numId w:val="31"/>
        </w:numPr>
        <w:ind w:right="171" w:hanging="361"/>
      </w:pPr>
      <w:r>
        <w:t xml:space="preserve">have </w:t>
      </w:r>
      <w:proofErr w:type="gramStart"/>
      <w:r>
        <w:t>information erased</w:t>
      </w:r>
      <w:proofErr w:type="gramEnd"/>
    </w:p>
    <w:p w14:paraId="2BE12E4D" w14:textId="77777777" w:rsidR="0036609D" w:rsidRDefault="00AE306B">
      <w:pPr>
        <w:numPr>
          <w:ilvl w:val="0"/>
          <w:numId w:val="31"/>
        </w:numPr>
        <w:ind w:right="171" w:hanging="361"/>
      </w:pPr>
      <w:r>
        <w:t>restrict processing</w:t>
      </w:r>
    </w:p>
    <w:p w14:paraId="78B9FD69" w14:textId="77777777" w:rsidR="0036609D" w:rsidRDefault="00AE306B">
      <w:pPr>
        <w:numPr>
          <w:ilvl w:val="0"/>
          <w:numId w:val="31"/>
        </w:numPr>
        <w:ind w:right="171" w:hanging="361"/>
      </w:pPr>
      <w:r>
        <w:t>data portability (this is unlikely to be relevant)</w:t>
      </w:r>
    </w:p>
    <w:p w14:paraId="123BA341" w14:textId="77777777" w:rsidR="0036609D" w:rsidRDefault="00AE306B">
      <w:pPr>
        <w:numPr>
          <w:ilvl w:val="0"/>
          <w:numId w:val="31"/>
        </w:numPr>
        <w:ind w:right="171" w:hanging="361"/>
      </w:pPr>
      <w:r>
        <w:t>intervention in respect of automated decision making (this is unlikely to be relevant)</w:t>
      </w:r>
    </w:p>
    <w:p w14:paraId="14F29CB4" w14:textId="77777777" w:rsidR="0036609D" w:rsidRDefault="00AE306B">
      <w:pPr>
        <w:numPr>
          <w:ilvl w:val="0"/>
          <w:numId w:val="31"/>
        </w:numPr>
        <w:ind w:right="171" w:hanging="361"/>
      </w:pPr>
      <w:r>
        <w:t>withdraw consent (see below)</w:t>
      </w:r>
    </w:p>
    <w:p w14:paraId="3A725FAF" w14:textId="77777777" w:rsidR="0036609D" w:rsidRDefault="00AE306B">
      <w:pPr>
        <w:numPr>
          <w:ilvl w:val="0"/>
          <w:numId w:val="31"/>
        </w:numPr>
        <w:spacing w:after="0" w:line="422" w:lineRule="auto"/>
        <w:ind w:right="171" w:hanging="361"/>
      </w:pPr>
      <w:r>
        <w:t xml:space="preserve">complain to the Information Commissioner’s Office (See below) </w:t>
      </w:r>
      <w:r>
        <w:rPr>
          <w:b/>
        </w:rPr>
        <w:t>Withdrawal of consent</w:t>
      </w:r>
    </w:p>
    <w:p w14:paraId="50CDA28D" w14:textId="77777777" w:rsidR="0036609D" w:rsidRDefault="00AE306B">
      <w:pPr>
        <w:spacing w:after="208"/>
        <w:ind w:left="10" w:right="188" w:firstLine="0"/>
        <w:jc w:val="both"/>
      </w:pPr>
      <w:r>
        <w:t xml:space="preserve">The lawful basis upon which the schools process personal data is that it is necessary </w:t>
      </w:r>
      <w:proofErr w:type="gramStart"/>
      <w:r>
        <w:t>in order to</w:t>
      </w:r>
      <w:proofErr w:type="gramEnd"/>
      <w:r>
        <w:t xml:space="preserve"> comply with the schools’ legal obligations and to enable it to perform tasks carried out in the public interest.</w:t>
      </w:r>
    </w:p>
    <w:p w14:paraId="7BE1DD3A" w14:textId="77777777" w:rsidR="0036609D" w:rsidRDefault="00AE306B">
      <w:pPr>
        <w:spacing w:after="201"/>
        <w:ind w:left="10" w:right="188" w:firstLine="0"/>
        <w:jc w:val="both"/>
      </w:pPr>
      <w:r>
        <w:t>Where the schools process personal data solely on the basis that you have consented to the processing, you will have the right to withdraw that consent.</w:t>
      </w:r>
    </w:p>
    <w:p w14:paraId="22F0EA64" w14:textId="77777777" w:rsidR="0036609D" w:rsidRDefault="00AE306B">
      <w:pPr>
        <w:pStyle w:val="Heading1"/>
        <w:ind w:left="20"/>
      </w:pPr>
      <w:r>
        <w:t>Complaints to ICO</w:t>
      </w:r>
    </w:p>
    <w:p w14:paraId="0F5CBC99" w14:textId="77777777" w:rsidR="0036609D" w:rsidRDefault="00AE306B">
      <w:pPr>
        <w:spacing w:after="202"/>
        <w:ind w:left="35" w:right="171"/>
      </w:pPr>
      <w:r>
        <w:t>If you are unhappy with the way your request has been handled, you may wish to ask for a review of our decision by contacting the data compliance officer.</w:t>
      </w:r>
    </w:p>
    <w:p w14:paraId="73BBEAE2" w14:textId="77777777" w:rsidR="0036609D" w:rsidRDefault="00AE306B">
      <w:pPr>
        <w:spacing w:after="210"/>
        <w:ind w:left="10" w:right="188" w:firstLine="0"/>
        <w:jc w:val="both"/>
      </w:pPr>
      <w:r>
        <w:t xml:space="preserve">If you are not content with the outcome of the internal review, you may apply directly to the Information Commissioner for a decision. Generally, the ICO cannot </w:t>
      </w:r>
      <w:proofErr w:type="gramStart"/>
      <w:r>
        <w:t>make a decision</w:t>
      </w:r>
      <w:proofErr w:type="gramEnd"/>
      <w:r>
        <w:t xml:space="preserve"> unless you have exhausted our internal review procedure. The Information Commissioner can be contacted at:</w:t>
      </w:r>
    </w:p>
    <w:p w14:paraId="0B2ECDE0" w14:textId="77777777" w:rsidR="0036609D" w:rsidRDefault="00AE306B">
      <w:pPr>
        <w:ind w:left="35" w:right="171"/>
      </w:pPr>
      <w:r>
        <w:t>The Information Commissioner's Office, Wycliffe House, Water Lane, Wilmslow, Cheshire SK9 5AF.</w:t>
      </w:r>
    </w:p>
    <w:p w14:paraId="1D9CC1E6" w14:textId="77777777" w:rsidR="0036609D" w:rsidRDefault="00AE306B">
      <w:pPr>
        <w:spacing w:after="246" w:line="259" w:lineRule="auto"/>
        <w:ind w:left="20" w:right="0"/>
      </w:pPr>
      <w:r>
        <w:rPr>
          <w:b/>
          <w:u w:val="single" w:color="000000"/>
        </w:rPr>
        <w:t>APPENDIX 3</w:t>
      </w:r>
    </w:p>
    <w:p w14:paraId="21C75EE3" w14:textId="77777777" w:rsidR="0036609D" w:rsidRDefault="00AE306B">
      <w:pPr>
        <w:spacing w:after="246" w:line="259" w:lineRule="auto"/>
        <w:ind w:left="20" w:right="0"/>
      </w:pPr>
      <w:r>
        <w:rPr>
          <w:b/>
          <w:u w:val="single" w:color="000000"/>
        </w:rPr>
        <w:t>Procedures for responding to subject access requests (SARs)</w:t>
      </w:r>
    </w:p>
    <w:p w14:paraId="788FE521" w14:textId="77777777" w:rsidR="0036609D" w:rsidRDefault="00AE306B">
      <w:pPr>
        <w:spacing w:after="252"/>
        <w:ind w:left="35" w:right="171"/>
      </w:pPr>
      <w:r>
        <w:t>Any individual has the right to make a request to access the personal information held about them or their children.</w:t>
      </w:r>
    </w:p>
    <w:p w14:paraId="43562BCF" w14:textId="77777777" w:rsidR="0036609D" w:rsidRDefault="00AE306B">
      <w:pPr>
        <w:pStyle w:val="Heading1"/>
        <w:spacing w:after="249"/>
        <w:ind w:left="20"/>
      </w:pPr>
      <w:r>
        <w:t>Actioning a subject access request</w:t>
      </w:r>
    </w:p>
    <w:p w14:paraId="5BDB7199" w14:textId="77777777" w:rsidR="0036609D" w:rsidRDefault="00AE306B">
      <w:pPr>
        <w:numPr>
          <w:ilvl w:val="0"/>
          <w:numId w:val="32"/>
        </w:numPr>
        <w:spacing w:after="254"/>
        <w:ind w:right="188" w:hanging="431"/>
        <w:jc w:val="both"/>
      </w:pPr>
      <w:r>
        <w:t xml:space="preserve">Requests for information must be made in </w:t>
      </w:r>
      <w:proofErr w:type="gramStart"/>
      <w:r>
        <w:t>writing;</w:t>
      </w:r>
      <w:proofErr w:type="gramEnd"/>
      <w:r>
        <w:t xml:space="preserve"> which includes </w:t>
      </w:r>
      <w:proofErr w:type="gramStart"/>
      <w:r>
        <w:t>email, and</w:t>
      </w:r>
      <w:proofErr w:type="gramEnd"/>
      <w:r>
        <w:t xml:space="preserve"> be addressed to the data compliance officer. If the initial request does not clearly identify the information required, then further enquiries will be made.</w:t>
      </w:r>
    </w:p>
    <w:p w14:paraId="0CA1ECC7" w14:textId="77777777" w:rsidR="0036609D" w:rsidRDefault="00AE306B">
      <w:pPr>
        <w:numPr>
          <w:ilvl w:val="0"/>
          <w:numId w:val="32"/>
        </w:numPr>
        <w:spacing w:after="276"/>
        <w:ind w:right="188" w:hanging="431"/>
        <w:jc w:val="both"/>
      </w:pPr>
      <w:r>
        <w:t xml:space="preserve">The identity of the requestor must be established before the disclosure of any information, and checks should also be carried out regarding proof of </w:t>
      </w:r>
      <w:proofErr w:type="gramStart"/>
      <w:r>
        <w:t>relationship</w:t>
      </w:r>
      <w:proofErr w:type="gramEnd"/>
      <w:r>
        <w:t xml:space="preserve"> to the child. Evidence of identity can be established by requesting production of, as examples:</w:t>
      </w:r>
    </w:p>
    <w:p w14:paraId="3B053AE0" w14:textId="77777777" w:rsidR="0036609D" w:rsidRDefault="00AE306B">
      <w:pPr>
        <w:numPr>
          <w:ilvl w:val="1"/>
          <w:numId w:val="32"/>
        </w:numPr>
        <w:spacing w:after="2"/>
        <w:ind w:right="171" w:hanging="361"/>
      </w:pPr>
      <w:r>
        <w:t>Passport</w:t>
      </w:r>
    </w:p>
    <w:p w14:paraId="52B08023" w14:textId="77777777" w:rsidR="0036609D" w:rsidRDefault="00AE306B">
      <w:pPr>
        <w:numPr>
          <w:ilvl w:val="1"/>
          <w:numId w:val="32"/>
        </w:numPr>
        <w:spacing w:after="2"/>
        <w:ind w:right="171" w:hanging="361"/>
      </w:pPr>
      <w:r>
        <w:t xml:space="preserve">Driving </w:t>
      </w:r>
      <w:proofErr w:type="spellStart"/>
      <w:r>
        <w:t>licence</w:t>
      </w:r>
      <w:proofErr w:type="spellEnd"/>
    </w:p>
    <w:p w14:paraId="5830939C" w14:textId="77777777" w:rsidR="0036609D" w:rsidRDefault="00AE306B">
      <w:pPr>
        <w:numPr>
          <w:ilvl w:val="1"/>
          <w:numId w:val="32"/>
        </w:numPr>
        <w:spacing w:after="2"/>
        <w:ind w:right="171" w:hanging="361"/>
      </w:pPr>
      <w:r>
        <w:t>Utility bills with the current address</w:t>
      </w:r>
    </w:p>
    <w:p w14:paraId="5A9B99CB" w14:textId="77777777" w:rsidR="0036609D" w:rsidRDefault="00AE306B">
      <w:pPr>
        <w:numPr>
          <w:ilvl w:val="1"/>
          <w:numId w:val="32"/>
        </w:numPr>
        <w:spacing w:after="2"/>
        <w:ind w:right="171" w:hanging="361"/>
      </w:pPr>
      <w:r>
        <w:t>Birth / Marriage certificate</w:t>
      </w:r>
    </w:p>
    <w:p w14:paraId="1E67DD96" w14:textId="77777777" w:rsidR="0036609D" w:rsidRDefault="00AE306B">
      <w:pPr>
        <w:numPr>
          <w:ilvl w:val="1"/>
          <w:numId w:val="32"/>
        </w:numPr>
        <w:spacing w:after="2"/>
        <w:ind w:right="171" w:hanging="361"/>
      </w:pPr>
      <w:r>
        <w:t>P45/P60</w:t>
      </w:r>
    </w:p>
    <w:p w14:paraId="11AC78FF" w14:textId="77777777" w:rsidR="0036609D" w:rsidRDefault="00AE306B">
      <w:pPr>
        <w:numPr>
          <w:ilvl w:val="1"/>
          <w:numId w:val="32"/>
        </w:numPr>
        <w:spacing w:after="242"/>
        <w:ind w:right="171" w:hanging="361"/>
      </w:pPr>
      <w:r>
        <w:t xml:space="preserve">Credit Card or Mortgage </w:t>
      </w:r>
      <w:proofErr w:type="gramStart"/>
      <w:r>
        <w:t>statement</w:t>
      </w:r>
      <w:proofErr w:type="gramEnd"/>
    </w:p>
    <w:p w14:paraId="20AA7647" w14:textId="77777777" w:rsidR="0036609D" w:rsidRDefault="00AE306B">
      <w:pPr>
        <w:spacing w:after="259" w:line="216" w:lineRule="auto"/>
        <w:ind w:left="-1" w:right="109" w:hanging="9"/>
        <w:jc w:val="both"/>
      </w:pPr>
      <w:r>
        <w:rPr>
          <w:i/>
          <w:sz w:val="26"/>
        </w:rPr>
        <w:t>This list is not exhaustive</w:t>
      </w:r>
      <w:r>
        <w:t>.</w:t>
      </w:r>
    </w:p>
    <w:p w14:paraId="468838A4" w14:textId="77777777" w:rsidR="0036609D" w:rsidRDefault="00AE306B">
      <w:pPr>
        <w:numPr>
          <w:ilvl w:val="0"/>
          <w:numId w:val="32"/>
        </w:numPr>
        <w:spacing w:after="256"/>
        <w:ind w:right="188" w:hanging="431"/>
        <w:jc w:val="both"/>
      </w:pPr>
      <w:r>
        <w:t xml:space="preserve">Any individual has the </w:t>
      </w:r>
      <w:proofErr w:type="gramStart"/>
      <w:r>
        <w:t>right of access to</w:t>
      </w:r>
      <w:proofErr w:type="gramEnd"/>
      <w:r>
        <w:t xml:space="preserve"> information held about them. However, with children, this is dependent upon their capacity to understand and the nature of the request. The data compliance officer, or an appropriate leader, should discuss the request with the child and take their views into account when </w:t>
      </w:r>
      <w:proofErr w:type="gramStart"/>
      <w:r>
        <w:t>making a decision</w:t>
      </w:r>
      <w:proofErr w:type="gramEnd"/>
      <w:r>
        <w:t xml:space="preserve">. A child with competency to understand can refuse to consent to the request for their records. Where the child is not deemed to be </w:t>
      </w:r>
      <w:proofErr w:type="gramStart"/>
      <w:r>
        <w:t>competent</w:t>
      </w:r>
      <w:proofErr w:type="gramEnd"/>
      <w:r>
        <w:t xml:space="preserve"> an individual with parental responsibility or guardian shall make the decision on behalf of the child.</w:t>
      </w:r>
    </w:p>
    <w:p w14:paraId="72F1C3EA" w14:textId="77777777" w:rsidR="0036609D" w:rsidRDefault="00AE306B">
      <w:pPr>
        <w:numPr>
          <w:ilvl w:val="0"/>
          <w:numId w:val="32"/>
        </w:numPr>
        <w:spacing w:after="252"/>
        <w:ind w:right="188" w:hanging="431"/>
        <w:jc w:val="both"/>
      </w:pPr>
      <w:r>
        <w:t>The schools may make a reasonable administration charge for the provision of information.</w:t>
      </w:r>
    </w:p>
    <w:p w14:paraId="3FF5EE21" w14:textId="77777777" w:rsidR="0036609D" w:rsidRDefault="00AE306B">
      <w:pPr>
        <w:numPr>
          <w:ilvl w:val="0"/>
          <w:numId w:val="32"/>
        </w:numPr>
        <w:spacing w:after="251"/>
        <w:ind w:right="188" w:hanging="431"/>
        <w:jc w:val="both"/>
      </w:pPr>
      <w:r>
        <w:t>The response time for subject access requests, once officially received, is 10 working days.</w:t>
      </w:r>
    </w:p>
    <w:p w14:paraId="58BD4712" w14:textId="77777777" w:rsidR="0036609D" w:rsidRDefault="00AE306B">
      <w:pPr>
        <w:numPr>
          <w:ilvl w:val="0"/>
          <w:numId w:val="32"/>
        </w:numPr>
        <w:spacing w:after="246"/>
        <w:ind w:right="188" w:hanging="431"/>
        <w:jc w:val="both"/>
      </w:pPr>
      <w:r>
        <w:t>All information will be reviewed prior to disclosure.</w:t>
      </w:r>
    </w:p>
    <w:p w14:paraId="705C6AA2" w14:textId="77777777" w:rsidR="0036609D" w:rsidRDefault="00AE306B">
      <w:pPr>
        <w:numPr>
          <w:ilvl w:val="0"/>
          <w:numId w:val="32"/>
        </w:numPr>
        <w:spacing w:after="21"/>
        <w:ind w:right="188" w:hanging="431"/>
        <w:jc w:val="both"/>
      </w:pPr>
      <w:r>
        <w:t>Third party information is that which has been provided by another, such as the Police, Local Authority, Health Care professional or another school. Before disclosing third party information consent should normally be obtained.</w:t>
      </w:r>
    </w:p>
    <w:p w14:paraId="2473B4AD" w14:textId="77777777" w:rsidR="0036609D" w:rsidRDefault="00AE306B">
      <w:pPr>
        <w:numPr>
          <w:ilvl w:val="0"/>
          <w:numId w:val="32"/>
        </w:numPr>
        <w:spacing w:after="254"/>
        <w:ind w:right="188" w:hanging="431"/>
        <w:jc w:val="both"/>
      </w:pPr>
      <w:r>
        <w:t xml:space="preserve">Any information which may cause serious harm to the physical or mental health or emotional condition of the </w:t>
      </w:r>
      <w:proofErr w:type="gramStart"/>
      <w:r>
        <w:t>pupil</w:t>
      </w:r>
      <w:proofErr w:type="gramEnd"/>
      <w:r>
        <w:t xml:space="preserve"> or another should not be disclosed, nor should information that would reveal that the child is at risk of abuse, or information relating to court proceedings.</w:t>
      </w:r>
    </w:p>
    <w:p w14:paraId="05E71303" w14:textId="77777777" w:rsidR="0036609D" w:rsidRDefault="00AE306B">
      <w:pPr>
        <w:numPr>
          <w:ilvl w:val="0"/>
          <w:numId w:val="32"/>
        </w:numPr>
        <w:spacing w:after="248"/>
        <w:ind w:right="188" w:hanging="431"/>
        <w:jc w:val="both"/>
      </w:pPr>
      <w:r>
        <w:t xml:space="preserve">If there are concerns over the disclosure of </w:t>
      </w:r>
      <w:proofErr w:type="gramStart"/>
      <w:r>
        <w:t>information</w:t>
      </w:r>
      <w:proofErr w:type="gramEnd"/>
      <w:r>
        <w:t xml:space="preserve"> then additional advice should be sought.</w:t>
      </w:r>
    </w:p>
    <w:p w14:paraId="0CD11C7B" w14:textId="77777777" w:rsidR="0036609D" w:rsidRDefault="00AE306B">
      <w:pPr>
        <w:spacing w:after="254"/>
        <w:ind w:left="436" w:right="188" w:hanging="426"/>
        <w:jc w:val="both"/>
      </w:pPr>
      <w:r>
        <w:t xml:space="preserve">10.Where redaction (information blacked out/removed) has taken place then a full copy of the information provided should be retained </w:t>
      </w:r>
      <w:proofErr w:type="gramStart"/>
      <w:r>
        <w:t>in order to</w:t>
      </w:r>
      <w:proofErr w:type="gramEnd"/>
      <w:r>
        <w:t xml:space="preserve"> establish, if a complaint is made, what was redacted and why.</w:t>
      </w:r>
    </w:p>
    <w:p w14:paraId="4D3E4B9C" w14:textId="77777777" w:rsidR="0036609D" w:rsidRDefault="00AE306B">
      <w:pPr>
        <w:spacing w:after="254"/>
        <w:ind w:left="436" w:right="188" w:hanging="426"/>
        <w:jc w:val="both"/>
      </w:pPr>
      <w:r>
        <w:t>11.Information disclosed should be clear, thus any codes or technical terms will need to be clarified and explained. If information contained within the disclosure is difficult to read or illegible, then it should be retyped.</w:t>
      </w:r>
    </w:p>
    <w:p w14:paraId="69E790F6" w14:textId="77777777" w:rsidR="0036609D" w:rsidRDefault="00AE306B">
      <w:pPr>
        <w:spacing w:after="254"/>
        <w:ind w:left="436" w:right="188" w:hanging="426"/>
        <w:jc w:val="both"/>
      </w:pPr>
      <w:r>
        <w:t xml:space="preserve">12.Information can be provided at the schools with a member of staff on hand to help and explain matters if </w:t>
      </w:r>
      <w:proofErr w:type="gramStart"/>
      <w:r>
        <w:t>requested, or</w:t>
      </w:r>
      <w:proofErr w:type="gramEnd"/>
      <w:r>
        <w:t xml:space="preserve"> provided at </w:t>
      </w:r>
      <w:proofErr w:type="gramStart"/>
      <w:r>
        <w:t>face to face</w:t>
      </w:r>
      <w:proofErr w:type="gramEnd"/>
      <w:r>
        <w:t xml:space="preserve"> handover. The views of the applicant should be </w:t>
      </w:r>
      <w:proofErr w:type="gramStart"/>
      <w:r>
        <w:t>taken into account</w:t>
      </w:r>
      <w:proofErr w:type="gramEnd"/>
      <w:r>
        <w:t xml:space="preserve"> when considering the method of delivery. If postal systems </w:t>
      </w:r>
      <w:proofErr w:type="gramStart"/>
      <w:r>
        <w:t>have to</w:t>
      </w:r>
      <w:proofErr w:type="gramEnd"/>
      <w:r>
        <w:t xml:space="preserve"> be </w:t>
      </w:r>
      <w:proofErr w:type="gramStart"/>
      <w:r>
        <w:t>used</w:t>
      </w:r>
      <w:proofErr w:type="gramEnd"/>
      <w:r>
        <w:t xml:space="preserve"> then registered/recorded mail must be used.</w:t>
      </w:r>
    </w:p>
    <w:p w14:paraId="73B11FC8" w14:textId="77777777" w:rsidR="0036609D" w:rsidRDefault="00AE306B">
      <w:pPr>
        <w:pStyle w:val="Heading1"/>
        <w:spacing w:after="255"/>
        <w:ind w:left="20"/>
      </w:pPr>
      <w:r>
        <w:t>Dealing with subject access requests involving other people’s information</w:t>
      </w:r>
    </w:p>
    <w:p w14:paraId="6D1D2381" w14:textId="77777777" w:rsidR="0036609D" w:rsidRDefault="00AE306B">
      <w:pPr>
        <w:spacing w:after="254"/>
        <w:ind w:left="10" w:right="188" w:firstLine="0"/>
        <w:jc w:val="both"/>
      </w:pPr>
      <w:r>
        <w:t xml:space="preserve">Where an information request is made in relation to information held on a person other than yourself or your child, information will </w:t>
      </w:r>
      <w:r>
        <w:rPr>
          <w:b/>
        </w:rPr>
        <w:t xml:space="preserve">not be provided unless full written consent has been given by the person or </w:t>
      </w:r>
      <w:proofErr w:type="gramStart"/>
      <w:r>
        <w:rPr>
          <w:b/>
        </w:rPr>
        <w:t>persons</w:t>
      </w:r>
      <w:proofErr w:type="gramEnd"/>
      <w:r>
        <w:rPr>
          <w:b/>
        </w:rPr>
        <w:t xml:space="preserve"> whose information is being requested</w:t>
      </w:r>
      <w:r>
        <w:t>. However, even before requesting this written consent, advice will be sought from the Information Commissioner’s Office (ICO).</w:t>
      </w:r>
    </w:p>
    <w:p w14:paraId="11E802A1" w14:textId="77777777" w:rsidR="0036609D" w:rsidRDefault="00AE306B">
      <w:pPr>
        <w:pStyle w:val="Heading1"/>
        <w:spacing w:after="260"/>
        <w:ind w:left="20" w:right="185"/>
      </w:pPr>
      <w:r>
        <w:t>Responding to subject access requests that may involve providing information relating to another individual (a 'third party individual')</w:t>
      </w:r>
    </w:p>
    <w:p w14:paraId="0CB98A39" w14:textId="77777777" w:rsidR="0036609D" w:rsidRDefault="00AE306B">
      <w:pPr>
        <w:spacing w:after="254"/>
        <w:ind w:left="10" w:right="188" w:firstLine="0"/>
        <w:jc w:val="both"/>
      </w:pPr>
      <w:r>
        <w:t>Subject access requests might, in the case of an employee file request for example, contain information identifying managers or colleagues who have contributed to (or are discussed in) that file. This may lead to a conflict between the requesting employee’s right of access and the third party’s rights over their own personal information.</w:t>
      </w:r>
    </w:p>
    <w:p w14:paraId="44F854DE" w14:textId="77777777" w:rsidR="0036609D" w:rsidRDefault="00AE306B">
      <w:pPr>
        <w:spacing w:after="252"/>
        <w:ind w:left="35" w:right="171"/>
      </w:pPr>
      <w:r>
        <w:t>To decide whether to disclose information relating to a third-party individual, we follow ICO guidance.</w:t>
      </w:r>
    </w:p>
    <w:p w14:paraId="05DCB047" w14:textId="77777777" w:rsidR="0036609D" w:rsidRDefault="00AE306B">
      <w:pPr>
        <w:ind w:left="35" w:right="171"/>
      </w:pPr>
      <w:r>
        <w:t>Whatever the decision, we will always keep a record of our course of action and the reasoning for it.</w:t>
      </w:r>
    </w:p>
    <w:p w14:paraId="7E634F48" w14:textId="77777777" w:rsidR="0036609D" w:rsidRDefault="00AE306B">
      <w:pPr>
        <w:spacing w:after="246" w:line="259" w:lineRule="auto"/>
        <w:ind w:left="20" w:right="0"/>
      </w:pPr>
      <w:r>
        <w:rPr>
          <w:b/>
          <w:u w:val="single" w:color="000000"/>
        </w:rPr>
        <w:t>APPENDIX 4</w:t>
      </w:r>
    </w:p>
    <w:p w14:paraId="42E585E7" w14:textId="77777777" w:rsidR="0036609D" w:rsidRDefault="00AE306B">
      <w:pPr>
        <w:spacing w:after="246" w:line="259" w:lineRule="auto"/>
        <w:ind w:left="20" w:right="0"/>
      </w:pPr>
      <w:r>
        <w:rPr>
          <w:b/>
          <w:u w:val="single" w:color="000000"/>
        </w:rPr>
        <w:t>Confidentiality statement in Woodside Schools employee contracts</w:t>
      </w:r>
    </w:p>
    <w:p w14:paraId="7A4EB56C" w14:textId="77777777" w:rsidR="0036609D" w:rsidRDefault="00AE306B">
      <w:pPr>
        <w:spacing w:after="266" w:line="216" w:lineRule="auto"/>
        <w:ind w:left="-1" w:right="109" w:hanging="9"/>
        <w:jc w:val="both"/>
      </w:pPr>
      <w:r>
        <w:rPr>
          <w:i/>
          <w:sz w:val="26"/>
        </w:rPr>
        <w:t>You will be required not to make any statements, whether written or oral, to the media or the public during your employment under this contract, or for a period of three years after its termination, concerning matters which might, or which is calculated to or which in the knowledge of a reasonable person would, adversely affect the best interest of Woodside Schools Limited.</w:t>
      </w:r>
    </w:p>
    <w:p w14:paraId="3892ED84" w14:textId="77777777" w:rsidR="0036609D" w:rsidRDefault="00AE306B">
      <w:pPr>
        <w:spacing w:after="273" w:line="216" w:lineRule="auto"/>
        <w:ind w:left="-1" w:right="109" w:hanging="9"/>
        <w:jc w:val="both"/>
      </w:pPr>
      <w:r>
        <w:rPr>
          <w:i/>
          <w:sz w:val="26"/>
        </w:rPr>
        <w:t>Without the prior written consent of Woodside Schools, you will not divulge or publish any confidential information relating to the operation, running or administration of the schools which may come to your knowledge during your employment.</w:t>
      </w:r>
    </w:p>
    <w:p w14:paraId="77AEAF66" w14:textId="77777777" w:rsidR="0036609D" w:rsidRDefault="00AE306B">
      <w:pPr>
        <w:spacing w:after="48" w:line="216" w:lineRule="auto"/>
        <w:ind w:left="-1" w:right="0" w:hanging="9"/>
        <w:jc w:val="both"/>
      </w:pPr>
      <w:r>
        <w:rPr>
          <w:i/>
          <w:sz w:val="26"/>
        </w:rPr>
        <w:t xml:space="preserve">You will handle personal data in compliance with the Data Protection Act </w:t>
      </w:r>
    </w:p>
    <w:p w14:paraId="038BE314" w14:textId="77777777" w:rsidR="0036609D" w:rsidRDefault="00AE306B">
      <w:pPr>
        <w:spacing w:after="48" w:line="216" w:lineRule="auto"/>
        <w:ind w:left="-1" w:right="109" w:hanging="9"/>
        <w:jc w:val="both"/>
      </w:pPr>
      <w:r>
        <w:rPr>
          <w:i/>
          <w:sz w:val="26"/>
        </w:rPr>
        <w:t>1998 and</w:t>
      </w:r>
    </w:p>
    <w:p w14:paraId="289335E2" w14:textId="77777777" w:rsidR="0036609D" w:rsidRDefault="00AE306B">
      <w:pPr>
        <w:spacing w:after="259" w:line="216" w:lineRule="auto"/>
        <w:ind w:left="-1" w:right="109" w:hanging="9"/>
        <w:jc w:val="both"/>
      </w:pPr>
      <w:r>
        <w:rPr>
          <w:i/>
          <w:sz w:val="26"/>
        </w:rPr>
        <w:t xml:space="preserve">the Company’s Data Protection Policy </w:t>
      </w:r>
      <w:proofErr w:type="gramStart"/>
      <w:r>
        <w:rPr>
          <w:i/>
          <w:sz w:val="26"/>
        </w:rPr>
        <w:t>at all times</w:t>
      </w:r>
      <w:proofErr w:type="gramEnd"/>
    </w:p>
    <w:p w14:paraId="3286DABF" w14:textId="77777777" w:rsidR="0036609D" w:rsidRDefault="00AE306B">
      <w:pPr>
        <w:spacing w:after="0" w:line="259" w:lineRule="auto"/>
        <w:ind w:left="20" w:right="0"/>
      </w:pPr>
      <w:r>
        <w:rPr>
          <w:b/>
          <w:u w:val="single" w:color="000000"/>
        </w:rPr>
        <w:t>Disclaimer statement from hyperlink at end of all Woodside</w:t>
      </w:r>
      <w:r>
        <w:rPr>
          <w:b/>
        </w:rPr>
        <w:t xml:space="preserve"> </w:t>
      </w:r>
    </w:p>
    <w:p w14:paraId="7A829B56" w14:textId="77777777" w:rsidR="0036609D" w:rsidRDefault="00AE306B">
      <w:pPr>
        <w:spacing w:after="246" w:line="259" w:lineRule="auto"/>
        <w:ind w:left="20" w:right="0"/>
      </w:pPr>
      <w:proofErr w:type="gramStart"/>
      <w:r>
        <w:rPr>
          <w:b/>
          <w:u w:val="single" w:color="000000"/>
        </w:rPr>
        <w:t>Schools</w:t>
      </w:r>
      <w:proofErr w:type="gramEnd"/>
      <w:r>
        <w:rPr>
          <w:b/>
        </w:rPr>
        <w:t xml:space="preserve"> </w:t>
      </w:r>
      <w:r>
        <w:rPr>
          <w:b/>
          <w:u w:val="single" w:color="000000"/>
        </w:rPr>
        <w:t>emails</w:t>
      </w:r>
    </w:p>
    <w:p w14:paraId="7F8E3D28" w14:textId="77777777" w:rsidR="0036609D" w:rsidRDefault="00AE306B">
      <w:pPr>
        <w:numPr>
          <w:ilvl w:val="0"/>
          <w:numId w:val="33"/>
        </w:numPr>
        <w:spacing w:after="3" w:line="216" w:lineRule="auto"/>
        <w:ind w:right="109" w:hanging="341"/>
        <w:jc w:val="both"/>
      </w:pPr>
      <w:r>
        <w:rPr>
          <w:i/>
          <w:sz w:val="26"/>
        </w:rPr>
        <w:t xml:space="preserve">All Woodside </w:t>
      </w:r>
      <w:proofErr w:type="gramStart"/>
      <w:r>
        <w:rPr>
          <w:i/>
          <w:sz w:val="26"/>
        </w:rPr>
        <w:t>Schools</w:t>
      </w:r>
      <w:proofErr w:type="gramEnd"/>
      <w:r>
        <w:rPr>
          <w:i/>
          <w:sz w:val="26"/>
        </w:rPr>
        <w:t xml:space="preserve"> emails and attachments are private and intended solely for the use of the individual or entity to whom they are addressed. </w:t>
      </w:r>
      <w:proofErr w:type="spellStart"/>
      <w:r>
        <w:rPr>
          <w:i/>
          <w:sz w:val="26"/>
        </w:rPr>
        <w:t>Unauthorised</w:t>
      </w:r>
      <w:proofErr w:type="spellEnd"/>
      <w:r>
        <w:rPr>
          <w:i/>
          <w:sz w:val="26"/>
        </w:rPr>
        <w:t xml:space="preserve"> use (for example disclosure, storage or copying) is not permitted. If you are not the intended recipient, please destroy all copies and inform the sender by return email.</w:t>
      </w:r>
    </w:p>
    <w:p w14:paraId="0ECD1E98" w14:textId="77777777" w:rsidR="0036609D" w:rsidRDefault="00AE306B">
      <w:pPr>
        <w:numPr>
          <w:ilvl w:val="0"/>
          <w:numId w:val="33"/>
        </w:numPr>
        <w:spacing w:after="3" w:line="216" w:lineRule="auto"/>
        <w:ind w:right="109" w:hanging="341"/>
        <w:jc w:val="both"/>
      </w:pPr>
      <w:r>
        <w:rPr>
          <w:i/>
          <w:sz w:val="26"/>
        </w:rPr>
        <w:t>Woodside Schools reserves the right to monitor, record and retain any incoming and outgoing emails for security reasons and for monitoring internal compliance with our</w:t>
      </w:r>
      <w:hyperlink r:id="rId23">
        <w:r w:rsidR="0036609D">
          <w:rPr>
            <w:i/>
            <w:sz w:val="26"/>
          </w:rPr>
          <w:t xml:space="preserve"> </w:t>
        </w:r>
      </w:hyperlink>
      <w:hyperlink r:id="rId24">
        <w:r w:rsidR="0036609D">
          <w:rPr>
            <w:i/>
            <w:sz w:val="26"/>
            <w:u w:val="single" w:color="000000"/>
          </w:rPr>
          <w:t>online</w:t>
        </w:r>
      </w:hyperlink>
      <w:hyperlink r:id="rId25">
        <w:r w:rsidR="0036609D">
          <w:rPr>
            <w:i/>
            <w:sz w:val="26"/>
            <w:u w:val="single" w:color="000000"/>
          </w:rPr>
          <w:t xml:space="preserve"> </w:t>
        </w:r>
      </w:hyperlink>
      <w:hyperlink r:id="rId26">
        <w:r w:rsidR="0036609D">
          <w:rPr>
            <w:i/>
            <w:sz w:val="26"/>
            <w:u w:val="single" w:color="000000"/>
          </w:rPr>
          <w:t>safety</w:t>
        </w:r>
      </w:hyperlink>
      <w:hyperlink r:id="rId27">
        <w:r w:rsidR="0036609D">
          <w:rPr>
            <w:i/>
            <w:sz w:val="26"/>
            <w:u w:val="single" w:color="000000"/>
          </w:rPr>
          <w:t xml:space="preserve"> </w:t>
        </w:r>
      </w:hyperlink>
      <w:hyperlink r:id="rId28">
        <w:r w:rsidR="0036609D">
          <w:rPr>
            <w:i/>
            <w:sz w:val="26"/>
            <w:u w:val="single" w:color="000000"/>
          </w:rPr>
          <w:t>and</w:t>
        </w:r>
      </w:hyperlink>
      <w:hyperlink r:id="rId29">
        <w:r w:rsidR="0036609D">
          <w:rPr>
            <w:i/>
            <w:sz w:val="26"/>
            <w:u w:val="single" w:color="000000"/>
          </w:rPr>
          <w:t xml:space="preserve"> </w:t>
        </w:r>
      </w:hyperlink>
      <w:hyperlink r:id="rId30">
        <w:r w:rsidR="0036609D">
          <w:rPr>
            <w:i/>
            <w:sz w:val="26"/>
            <w:u w:val="single" w:color="000000"/>
          </w:rPr>
          <w:t>use</w:t>
        </w:r>
      </w:hyperlink>
      <w:hyperlink r:id="rId31">
        <w:r w:rsidR="0036609D">
          <w:rPr>
            <w:i/>
            <w:sz w:val="26"/>
            <w:u w:val="single" w:color="000000"/>
          </w:rPr>
          <w:t xml:space="preserve"> </w:t>
        </w:r>
      </w:hyperlink>
      <w:hyperlink r:id="rId32">
        <w:r w:rsidR="0036609D">
          <w:rPr>
            <w:i/>
            <w:sz w:val="26"/>
            <w:u w:val="single" w:color="000000"/>
          </w:rPr>
          <w:t>of</w:t>
        </w:r>
      </w:hyperlink>
      <w:hyperlink r:id="rId33">
        <w:r w:rsidR="0036609D">
          <w:rPr>
            <w:i/>
            <w:sz w:val="26"/>
            <w:u w:val="single" w:color="000000"/>
          </w:rPr>
          <w:t xml:space="preserve"> </w:t>
        </w:r>
      </w:hyperlink>
      <w:hyperlink r:id="rId34">
        <w:r w:rsidR="0036609D">
          <w:rPr>
            <w:i/>
            <w:sz w:val="26"/>
            <w:u w:val="single" w:color="000000"/>
          </w:rPr>
          <w:t>ICT</w:t>
        </w:r>
      </w:hyperlink>
      <w:hyperlink r:id="rId35">
        <w:r w:rsidR="0036609D">
          <w:rPr>
            <w:i/>
            <w:sz w:val="26"/>
          </w:rPr>
          <w:t xml:space="preserve"> </w:t>
        </w:r>
      </w:hyperlink>
      <w:hyperlink r:id="rId36">
        <w:r w:rsidR="0036609D">
          <w:rPr>
            <w:i/>
            <w:sz w:val="26"/>
            <w:u w:val="single" w:color="000000"/>
          </w:rPr>
          <w:t>policy</w:t>
        </w:r>
      </w:hyperlink>
      <w:hyperlink r:id="rId37">
        <w:r w:rsidR="0036609D">
          <w:rPr>
            <w:i/>
            <w:sz w:val="26"/>
          </w:rPr>
          <w:t>.</w:t>
        </w:r>
      </w:hyperlink>
      <w:r>
        <w:rPr>
          <w:i/>
          <w:sz w:val="26"/>
        </w:rPr>
        <w:t xml:space="preserve"> Email monitoring and/or blocking software may be used and email content may be read.</w:t>
      </w:r>
    </w:p>
    <w:p w14:paraId="6E1B78D2" w14:textId="77777777" w:rsidR="0036609D" w:rsidRDefault="00AE306B">
      <w:pPr>
        <w:numPr>
          <w:ilvl w:val="0"/>
          <w:numId w:val="33"/>
        </w:numPr>
        <w:spacing w:after="0" w:line="216" w:lineRule="auto"/>
        <w:ind w:right="109" w:hanging="341"/>
        <w:jc w:val="both"/>
      </w:pPr>
      <w:r>
        <w:rPr>
          <w:i/>
          <w:sz w:val="26"/>
        </w:rPr>
        <w:t>Any views or opinions expressed in this email are solely those of the author and do not necessarily represent those of Woodside Schools.</w:t>
      </w:r>
    </w:p>
    <w:p w14:paraId="2EF6F4B2" w14:textId="77777777" w:rsidR="0036609D" w:rsidRDefault="00AE306B">
      <w:pPr>
        <w:numPr>
          <w:ilvl w:val="0"/>
          <w:numId w:val="33"/>
        </w:numPr>
        <w:spacing w:after="3" w:line="216" w:lineRule="auto"/>
        <w:ind w:right="109" w:hanging="341"/>
        <w:jc w:val="both"/>
      </w:pPr>
      <w:r>
        <w:rPr>
          <w:i/>
          <w:sz w:val="26"/>
        </w:rPr>
        <w:t xml:space="preserve">Woodside Schools checks all emails and attachments for known </w:t>
      </w:r>
      <w:proofErr w:type="gramStart"/>
      <w:r>
        <w:rPr>
          <w:i/>
          <w:sz w:val="26"/>
        </w:rPr>
        <w:t>malware,</w:t>
      </w:r>
      <w:proofErr w:type="gramEnd"/>
      <w:r>
        <w:rPr>
          <w:i/>
          <w:sz w:val="26"/>
        </w:rPr>
        <w:t xml:space="preserve"> however, you are advised that you open any attachments at your own risk.</w:t>
      </w:r>
    </w:p>
    <w:p w14:paraId="5316136D" w14:textId="77777777" w:rsidR="0036609D" w:rsidRDefault="00AE306B">
      <w:pPr>
        <w:numPr>
          <w:ilvl w:val="0"/>
          <w:numId w:val="33"/>
        </w:numPr>
        <w:spacing w:after="3" w:line="216" w:lineRule="auto"/>
        <w:ind w:right="109" w:hanging="341"/>
        <w:jc w:val="both"/>
      </w:pPr>
      <w:r>
        <w:rPr>
          <w:i/>
          <w:sz w:val="26"/>
        </w:rPr>
        <w:t>Woodside Schools may be required to disclose this email (or any response to it) under the Freedom of Information Act 2000 unless the information in it is covered by one of the exemptions in the Act.</w:t>
      </w:r>
    </w:p>
    <w:p w14:paraId="10F4105F" w14:textId="77777777" w:rsidR="0036609D" w:rsidRDefault="00AE306B">
      <w:pPr>
        <w:numPr>
          <w:ilvl w:val="0"/>
          <w:numId w:val="33"/>
        </w:numPr>
        <w:spacing w:after="3" w:line="216" w:lineRule="auto"/>
        <w:ind w:right="109" w:hanging="341"/>
        <w:jc w:val="both"/>
      </w:pPr>
      <w:r>
        <w:rPr>
          <w:i/>
          <w:sz w:val="26"/>
        </w:rPr>
        <w:t>Woodside School is a trading name of Seva Childcare Ltd, registered in England and Wales. Registered Office 71 Shelton Street, London WC2H 9JQ.</w:t>
      </w:r>
      <w:hyperlink r:id="rId38">
        <w:r w:rsidR="0036609D">
          <w:rPr>
            <w:i/>
            <w:sz w:val="26"/>
          </w:rPr>
          <w:t xml:space="preserve"> </w:t>
        </w:r>
      </w:hyperlink>
      <w:hyperlink r:id="rId39">
        <w:r w:rsidR="0036609D">
          <w:rPr>
            <w:i/>
            <w:color w:val="0000FF"/>
            <w:sz w:val="26"/>
            <w:u w:val="single" w:color="0000FF"/>
          </w:rPr>
          <w:t>www.woodside-school.co.uk</w:t>
        </w:r>
      </w:hyperlink>
    </w:p>
    <w:p w14:paraId="059C788F" w14:textId="77777777" w:rsidR="009B0775" w:rsidRDefault="009B0775" w:rsidP="009B0775">
      <w:pPr>
        <w:spacing w:after="3" w:line="216" w:lineRule="auto"/>
        <w:ind w:right="109"/>
        <w:jc w:val="both"/>
      </w:pPr>
    </w:p>
    <w:p w14:paraId="7ADB87C7" w14:textId="77777777" w:rsidR="009B0775" w:rsidRDefault="009B0775" w:rsidP="009B0775">
      <w:pPr>
        <w:spacing w:after="3" w:line="216" w:lineRule="auto"/>
        <w:ind w:right="109"/>
        <w:jc w:val="both"/>
      </w:pPr>
    </w:p>
    <w:p w14:paraId="144A20B0" w14:textId="77777777" w:rsidR="009B0775" w:rsidRDefault="009B0775" w:rsidP="009B0775">
      <w:pPr>
        <w:spacing w:after="3" w:line="216" w:lineRule="auto"/>
        <w:ind w:right="109"/>
        <w:jc w:val="both"/>
      </w:pPr>
    </w:p>
    <w:p w14:paraId="4BD1683E" w14:textId="77777777" w:rsidR="009B0775" w:rsidRDefault="009B0775" w:rsidP="009B0775">
      <w:pPr>
        <w:spacing w:after="3" w:line="216" w:lineRule="auto"/>
        <w:ind w:right="109"/>
        <w:jc w:val="both"/>
      </w:pPr>
    </w:p>
    <w:p w14:paraId="73C4C80F" w14:textId="77777777" w:rsidR="009B0775" w:rsidRDefault="009B0775" w:rsidP="009B0775">
      <w:pPr>
        <w:spacing w:after="3" w:line="216" w:lineRule="auto"/>
        <w:ind w:right="109"/>
        <w:jc w:val="both"/>
      </w:pPr>
    </w:p>
    <w:tbl>
      <w:tblPr>
        <w:tblStyle w:val="TableGrid0"/>
        <w:tblW w:w="0" w:type="auto"/>
        <w:tblLook w:val="04A0" w:firstRow="1" w:lastRow="0" w:firstColumn="1" w:lastColumn="0" w:noHBand="0" w:noVBand="1"/>
      </w:tblPr>
      <w:tblGrid>
        <w:gridCol w:w="4508"/>
        <w:gridCol w:w="4508"/>
      </w:tblGrid>
      <w:tr w:rsidR="009B0775" w:rsidRPr="006A5883" w14:paraId="3CC570DE" w14:textId="77777777" w:rsidTr="00F071BB">
        <w:tc>
          <w:tcPr>
            <w:tcW w:w="9016" w:type="dxa"/>
            <w:gridSpan w:val="2"/>
          </w:tcPr>
          <w:p w14:paraId="21E4953D" w14:textId="77777777" w:rsidR="009B0775" w:rsidRPr="00D8739C" w:rsidRDefault="009B0775" w:rsidP="00F071BB">
            <w:pPr>
              <w:jc w:val="both"/>
              <w:rPr>
                <w:sz w:val="36"/>
                <w:szCs w:val="36"/>
              </w:rPr>
            </w:pPr>
            <w:r>
              <w:rPr>
                <w:sz w:val="36"/>
                <w:szCs w:val="36"/>
              </w:rPr>
              <w:t>R</w:t>
            </w:r>
            <w:r w:rsidRPr="00D8739C">
              <w:rPr>
                <w:sz w:val="36"/>
                <w:szCs w:val="36"/>
              </w:rPr>
              <w:t xml:space="preserve">eviewed by </w:t>
            </w:r>
          </w:p>
          <w:p w14:paraId="593E0EAA" w14:textId="77777777" w:rsidR="009B0775" w:rsidRPr="006A5883" w:rsidRDefault="009B0775" w:rsidP="00F071BB">
            <w:pPr>
              <w:jc w:val="both"/>
              <w:rPr>
                <w:sz w:val="28"/>
                <w:szCs w:val="28"/>
              </w:rPr>
            </w:pPr>
          </w:p>
        </w:tc>
      </w:tr>
      <w:tr w:rsidR="009B0775" w:rsidRPr="006A5883" w14:paraId="03F5415C" w14:textId="77777777" w:rsidTr="00F071BB">
        <w:tc>
          <w:tcPr>
            <w:tcW w:w="4508" w:type="dxa"/>
          </w:tcPr>
          <w:p w14:paraId="7D87B7B5" w14:textId="77777777" w:rsidR="009B0775" w:rsidRDefault="009B0775" w:rsidP="00F071BB">
            <w:pPr>
              <w:jc w:val="both"/>
              <w:rPr>
                <w:sz w:val="28"/>
                <w:szCs w:val="28"/>
              </w:rPr>
            </w:pPr>
            <w:r w:rsidRPr="006A5883">
              <w:rPr>
                <w:sz w:val="28"/>
                <w:szCs w:val="28"/>
              </w:rPr>
              <w:t xml:space="preserve">Proprietor                                                                                         </w:t>
            </w:r>
          </w:p>
          <w:p w14:paraId="5A9F8A65" w14:textId="77777777" w:rsidR="009B0775" w:rsidRDefault="009B0775" w:rsidP="00F071BB">
            <w:pPr>
              <w:jc w:val="both"/>
              <w:rPr>
                <w:sz w:val="28"/>
                <w:szCs w:val="28"/>
              </w:rPr>
            </w:pPr>
          </w:p>
          <w:p w14:paraId="358D3768" w14:textId="77777777" w:rsidR="009B0775" w:rsidRPr="006A5883" w:rsidRDefault="009B0775" w:rsidP="00F071BB">
            <w:pPr>
              <w:spacing w:after="0" w:line="240" w:lineRule="auto"/>
              <w:jc w:val="both"/>
              <w:rPr>
                <w:sz w:val="28"/>
                <w:szCs w:val="28"/>
              </w:rPr>
            </w:pPr>
          </w:p>
        </w:tc>
        <w:tc>
          <w:tcPr>
            <w:tcW w:w="4508" w:type="dxa"/>
          </w:tcPr>
          <w:p w14:paraId="05936E25" w14:textId="77777777" w:rsidR="009B0775" w:rsidRPr="006A5883" w:rsidRDefault="009B0775" w:rsidP="00F071BB">
            <w:pPr>
              <w:jc w:val="both"/>
              <w:rPr>
                <w:sz w:val="28"/>
                <w:szCs w:val="28"/>
              </w:rPr>
            </w:pPr>
            <w:r w:rsidRPr="006A5883">
              <w:rPr>
                <w:sz w:val="28"/>
                <w:szCs w:val="28"/>
              </w:rPr>
              <w:t>Head of School</w:t>
            </w:r>
            <w:r>
              <w:rPr>
                <w:sz w:val="28"/>
                <w:szCs w:val="28"/>
              </w:rPr>
              <w:t xml:space="preserve">                         </w:t>
            </w:r>
          </w:p>
        </w:tc>
      </w:tr>
      <w:tr w:rsidR="009B0775" w:rsidRPr="006A5883" w14:paraId="1D8A52ED" w14:textId="77777777" w:rsidTr="00F071BB">
        <w:trPr>
          <w:trHeight w:val="954"/>
        </w:trPr>
        <w:tc>
          <w:tcPr>
            <w:tcW w:w="4508" w:type="dxa"/>
          </w:tcPr>
          <w:p w14:paraId="72D91792" w14:textId="77777777" w:rsidR="009B0775" w:rsidRDefault="009B0775"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D6A423D" w14:textId="77777777" w:rsidR="009B0775" w:rsidRDefault="009B0775" w:rsidP="00F071BB">
            <w:pPr>
              <w:jc w:val="both"/>
              <w:rPr>
                <w:rFonts w:ascii="Forte Forward" w:hAnsi="Forte Forward" w:cs="Forte Forward"/>
                <w:sz w:val="28"/>
                <w:szCs w:val="28"/>
              </w:rPr>
            </w:pPr>
          </w:p>
          <w:p w14:paraId="407BDDED" w14:textId="77777777" w:rsidR="009B0775" w:rsidRPr="006A5883" w:rsidRDefault="009B0775"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6AFD96AD" w14:textId="77777777" w:rsidR="009B0775" w:rsidRPr="006A5883" w:rsidRDefault="009B0775"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1707D0DE" w14:textId="77777777" w:rsidR="009B0775" w:rsidRDefault="009B0775" w:rsidP="009B0775">
      <w:pPr>
        <w:spacing w:after="3" w:line="216" w:lineRule="auto"/>
        <w:ind w:right="109"/>
        <w:jc w:val="both"/>
      </w:pPr>
    </w:p>
    <w:sectPr w:rsidR="009B0775">
      <w:footerReference w:type="even" r:id="rId40"/>
      <w:footerReference w:type="default" r:id="rId41"/>
      <w:footerReference w:type="first" r:id="rId42"/>
      <w:pgSz w:w="11910" w:h="16840"/>
      <w:pgMar w:top="1120" w:right="1254" w:bottom="1264" w:left="1415"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0C97" w14:textId="77777777" w:rsidR="007A0CD3" w:rsidRDefault="007A0CD3">
      <w:pPr>
        <w:spacing w:after="0" w:line="240" w:lineRule="auto"/>
      </w:pPr>
      <w:r>
        <w:separator/>
      </w:r>
    </w:p>
  </w:endnote>
  <w:endnote w:type="continuationSeparator" w:id="0">
    <w:p w14:paraId="2A4888F4" w14:textId="77777777" w:rsidR="007A0CD3" w:rsidRDefault="007A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2">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1C0C" w14:textId="77777777" w:rsidR="0036609D" w:rsidRDefault="00AE306B">
    <w:pPr>
      <w:spacing w:after="0" w:line="259" w:lineRule="auto"/>
      <w:ind w:left="0" w:right="180" w:firstLine="0"/>
      <w:jc w:val="right"/>
    </w:pPr>
    <w:r>
      <w:t xml:space="preserve">WS data protection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C992" w14:textId="77777777" w:rsidR="0036609D" w:rsidRDefault="00AE306B">
    <w:pPr>
      <w:spacing w:after="0" w:line="259" w:lineRule="auto"/>
      <w:ind w:left="0" w:right="180" w:firstLine="0"/>
      <w:jc w:val="right"/>
    </w:pPr>
    <w:r>
      <w:t xml:space="preserve">WS data protection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0214" w14:textId="77777777" w:rsidR="0036609D" w:rsidRDefault="00AE306B">
    <w:pPr>
      <w:spacing w:after="0" w:line="259" w:lineRule="auto"/>
      <w:ind w:left="0" w:right="180" w:firstLine="0"/>
      <w:jc w:val="right"/>
    </w:pPr>
    <w:r>
      <w:t xml:space="preserve">WS data protection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BED9" w14:textId="77777777" w:rsidR="0036609D" w:rsidRDefault="00AE306B">
    <w:pPr>
      <w:spacing w:after="0" w:line="259" w:lineRule="auto"/>
      <w:ind w:left="0" w:right="168" w:firstLine="0"/>
      <w:jc w:val="right"/>
    </w:pPr>
    <w:r>
      <w:t xml:space="preserve">WS data protection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5E22" w14:textId="77777777" w:rsidR="0036609D" w:rsidRDefault="00AE306B">
    <w:pPr>
      <w:spacing w:after="0" w:line="259" w:lineRule="auto"/>
      <w:ind w:left="0" w:right="168" w:firstLine="0"/>
      <w:jc w:val="right"/>
    </w:pPr>
    <w:r>
      <w:t xml:space="preserve">WS data protection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06C6" w14:textId="77777777" w:rsidR="0036609D" w:rsidRDefault="00AE306B">
    <w:pPr>
      <w:spacing w:after="0" w:line="259" w:lineRule="auto"/>
      <w:ind w:left="0" w:right="168" w:firstLine="0"/>
      <w:jc w:val="right"/>
    </w:pPr>
    <w:r>
      <w:t xml:space="preserve">WS data protection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5262" w14:textId="77777777" w:rsidR="007A0CD3" w:rsidRDefault="007A0CD3">
      <w:pPr>
        <w:spacing w:after="0" w:line="240" w:lineRule="auto"/>
      </w:pPr>
      <w:r>
        <w:separator/>
      </w:r>
    </w:p>
  </w:footnote>
  <w:footnote w:type="continuationSeparator" w:id="0">
    <w:p w14:paraId="7C3122CE" w14:textId="77777777" w:rsidR="007A0CD3" w:rsidRDefault="007A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082"/>
    <w:multiLevelType w:val="hybridMultilevel"/>
    <w:tmpl w:val="865295B2"/>
    <w:lvl w:ilvl="0" w:tplc="532AE3F4">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2EAB22">
      <w:start w:val="1"/>
      <w:numFmt w:val="bullet"/>
      <w:lvlText w:val=""/>
      <w:lvlJc w:val="left"/>
      <w:pPr>
        <w:ind w:left="8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F3A5902">
      <w:start w:val="1"/>
      <w:numFmt w:val="bullet"/>
      <w:lvlText w:val="▪"/>
      <w:lvlJc w:val="left"/>
      <w:pPr>
        <w:ind w:left="1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0D2B048">
      <w:start w:val="1"/>
      <w:numFmt w:val="bullet"/>
      <w:lvlText w:val="•"/>
      <w:lvlJc w:val="left"/>
      <w:pPr>
        <w:ind w:left="2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61C426F2">
      <w:start w:val="1"/>
      <w:numFmt w:val="bullet"/>
      <w:lvlText w:val="o"/>
      <w:lvlJc w:val="left"/>
      <w:pPr>
        <w:ind w:left="3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5E0A08A">
      <w:start w:val="1"/>
      <w:numFmt w:val="bullet"/>
      <w:lvlText w:val="▪"/>
      <w:lvlJc w:val="left"/>
      <w:pPr>
        <w:ind w:left="3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732EC6C">
      <w:start w:val="1"/>
      <w:numFmt w:val="bullet"/>
      <w:lvlText w:val="•"/>
      <w:lvlJc w:val="left"/>
      <w:pPr>
        <w:ind w:left="4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9CC57F4">
      <w:start w:val="1"/>
      <w:numFmt w:val="bullet"/>
      <w:lvlText w:val="o"/>
      <w:lvlJc w:val="left"/>
      <w:pPr>
        <w:ind w:left="51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9BEAA14">
      <w:start w:val="1"/>
      <w:numFmt w:val="bullet"/>
      <w:lvlText w:val="▪"/>
      <w:lvlJc w:val="left"/>
      <w:pPr>
        <w:ind w:left="59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4607D"/>
    <w:multiLevelType w:val="hybridMultilevel"/>
    <w:tmpl w:val="D75451E0"/>
    <w:lvl w:ilvl="0" w:tplc="7AC43F18">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D4A1B2E">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46AD274">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1120774">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BC2D934">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A589868">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5229904">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BE622EA">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B446FCC">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7C6F70"/>
    <w:multiLevelType w:val="hybridMultilevel"/>
    <w:tmpl w:val="B21C4B46"/>
    <w:lvl w:ilvl="0" w:tplc="4F82AA18">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1E24EC4">
      <w:start w:val="1"/>
      <w:numFmt w:val="bullet"/>
      <w:lvlText w:val="o"/>
      <w:lvlJc w:val="left"/>
      <w:pPr>
        <w:ind w:left="126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A4C8734">
      <w:start w:val="1"/>
      <w:numFmt w:val="bullet"/>
      <w:lvlText w:val="▪"/>
      <w:lvlJc w:val="left"/>
      <w:pPr>
        <w:ind w:left="198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D20CB70">
      <w:start w:val="1"/>
      <w:numFmt w:val="bullet"/>
      <w:lvlText w:val="•"/>
      <w:lvlJc w:val="left"/>
      <w:pPr>
        <w:ind w:left="2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24C2A6A8">
      <w:start w:val="1"/>
      <w:numFmt w:val="bullet"/>
      <w:lvlText w:val="o"/>
      <w:lvlJc w:val="left"/>
      <w:pPr>
        <w:ind w:left="342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0D6E9CD8">
      <w:start w:val="1"/>
      <w:numFmt w:val="bullet"/>
      <w:lvlText w:val="▪"/>
      <w:lvlJc w:val="left"/>
      <w:pPr>
        <w:ind w:left="414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D5680FE">
      <w:start w:val="1"/>
      <w:numFmt w:val="bullet"/>
      <w:lvlText w:val="•"/>
      <w:lvlJc w:val="left"/>
      <w:pPr>
        <w:ind w:left="486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31084B82">
      <w:start w:val="1"/>
      <w:numFmt w:val="bullet"/>
      <w:lvlText w:val="o"/>
      <w:lvlJc w:val="left"/>
      <w:pPr>
        <w:ind w:left="558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A727130">
      <w:start w:val="1"/>
      <w:numFmt w:val="bullet"/>
      <w:lvlText w:val="▪"/>
      <w:lvlJc w:val="left"/>
      <w:pPr>
        <w:ind w:left="63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1409BB"/>
    <w:multiLevelType w:val="hybridMultilevel"/>
    <w:tmpl w:val="EFDEA9AE"/>
    <w:lvl w:ilvl="0" w:tplc="FA0640CC">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C2EDCE2">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45E2248">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D041E62">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8145B64">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2B253D4">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4A4EA48">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54054BA">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6782F88">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F24AD4"/>
    <w:multiLevelType w:val="hybridMultilevel"/>
    <w:tmpl w:val="B6440090"/>
    <w:lvl w:ilvl="0" w:tplc="1682CEB8">
      <w:start w:val="1"/>
      <w:numFmt w:val="bullet"/>
      <w:lvlText w:val=""/>
      <w:lvlJc w:val="left"/>
      <w:pPr>
        <w:ind w:left="7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58AB9FC">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8422806">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8960AA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B387C96">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C1ED158">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B6F44DDC">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F182A90">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4170CCF6">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6A271D"/>
    <w:multiLevelType w:val="hybridMultilevel"/>
    <w:tmpl w:val="55B449EC"/>
    <w:lvl w:ilvl="0" w:tplc="4E3269D8">
      <w:start w:val="1"/>
      <w:numFmt w:val="bullet"/>
      <w:lvlText w:val=""/>
      <w:lvlJc w:val="left"/>
      <w:pPr>
        <w:ind w:left="7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C90D432">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41B64A0E">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A6698B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46FE0C00">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AEC8A06">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B3ECE1FC">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49C1324">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F804844">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F154F8"/>
    <w:multiLevelType w:val="hybridMultilevel"/>
    <w:tmpl w:val="05562DD2"/>
    <w:lvl w:ilvl="0" w:tplc="3E14F1E8">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7E28748">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FEAC6AC">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B6019D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BC4EB8A">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C87A8B2C">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31A9EAA">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7B878E8">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F040F5C">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8F36C9"/>
    <w:multiLevelType w:val="hybridMultilevel"/>
    <w:tmpl w:val="D8ACC18A"/>
    <w:lvl w:ilvl="0" w:tplc="5140616A">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C6873D8">
      <w:start w:val="1"/>
      <w:numFmt w:val="bullet"/>
      <w:lvlText w:val="o"/>
      <w:lvlJc w:val="left"/>
      <w:pPr>
        <w:ind w:left="123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0706B54">
      <w:start w:val="1"/>
      <w:numFmt w:val="bullet"/>
      <w:lvlText w:val="▪"/>
      <w:lvlJc w:val="left"/>
      <w:pPr>
        <w:ind w:left="195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7BC9FC4">
      <w:start w:val="1"/>
      <w:numFmt w:val="bullet"/>
      <w:lvlText w:val="•"/>
      <w:lvlJc w:val="left"/>
      <w:pPr>
        <w:ind w:left="267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96466428">
      <w:start w:val="1"/>
      <w:numFmt w:val="bullet"/>
      <w:lvlText w:val="o"/>
      <w:lvlJc w:val="left"/>
      <w:pPr>
        <w:ind w:left="339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F4023F2">
      <w:start w:val="1"/>
      <w:numFmt w:val="bullet"/>
      <w:lvlText w:val="▪"/>
      <w:lvlJc w:val="left"/>
      <w:pPr>
        <w:ind w:left="411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0C029A6">
      <w:start w:val="1"/>
      <w:numFmt w:val="bullet"/>
      <w:lvlText w:val="•"/>
      <w:lvlJc w:val="left"/>
      <w:pPr>
        <w:ind w:left="483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3758BB72">
      <w:start w:val="1"/>
      <w:numFmt w:val="bullet"/>
      <w:lvlText w:val="o"/>
      <w:lvlJc w:val="left"/>
      <w:pPr>
        <w:ind w:left="555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9EC8ADC">
      <w:start w:val="1"/>
      <w:numFmt w:val="bullet"/>
      <w:lvlText w:val="▪"/>
      <w:lvlJc w:val="left"/>
      <w:pPr>
        <w:ind w:left="627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E7299E"/>
    <w:multiLevelType w:val="hybridMultilevel"/>
    <w:tmpl w:val="BB2ABA76"/>
    <w:lvl w:ilvl="0" w:tplc="DF08DBB8">
      <w:start w:val="1"/>
      <w:numFmt w:val="bullet"/>
      <w:lvlText w:val=""/>
      <w:lvlJc w:val="left"/>
      <w:pPr>
        <w:ind w:left="7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BAC099E">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D4A93D2">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8DAEF1FC">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2C4FEF8">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1BA2E4A">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D7A11FE">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B820EB6">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036359C">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C76B70"/>
    <w:multiLevelType w:val="hybridMultilevel"/>
    <w:tmpl w:val="CFC8D720"/>
    <w:lvl w:ilvl="0" w:tplc="7F08B430">
      <w:start w:val="1"/>
      <w:numFmt w:val="bullet"/>
      <w:lvlText w:val=""/>
      <w:lvlJc w:val="left"/>
      <w:pPr>
        <w:ind w:left="7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F6C1516">
      <w:start w:val="1"/>
      <w:numFmt w:val="bullet"/>
      <w:lvlText w:val="o"/>
      <w:lvlJc w:val="left"/>
      <w:pPr>
        <w:ind w:left="115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2463830">
      <w:start w:val="1"/>
      <w:numFmt w:val="bullet"/>
      <w:lvlText w:val="▪"/>
      <w:lvlJc w:val="left"/>
      <w:pPr>
        <w:ind w:left="187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FF053D0">
      <w:start w:val="1"/>
      <w:numFmt w:val="bullet"/>
      <w:lvlText w:val="•"/>
      <w:lvlJc w:val="left"/>
      <w:pPr>
        <w:ind w:left="259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DAE4326">
      <w:start w:val="1"/>
      <w:numFmt w:val="bullet"/>
      <w:lvlText w:val="o"/>
      <w:lvlJc w:val="left"/>
      <w:pPr>
        <w:ind w:left="33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6F2E3F0">
      <w:start w:val="1"/>
      <w:numFmt w:val="bullet"/>
      <w:lvlText w:val="▪"/>
      <w:lvlJc w:val="left"/>
      <w:pPr>
        <w:ind w:left="403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FD45DBE">
      <w:start w:val="1"/>
      <w:numFmt w:val="bullet"/>
      <w:lvlText w:val="•"/>
      <w:lvlJc w:val="left"/>
      <w:pPr>
        <w:ind w:left="475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3D00E7C">
      <w:start w:val="1"/>
      <w:numFmt w:val="bullet"/>
      <w:lvlText w:val="o"/>
      <w:lvlJc w:val="left"/>
      <w:pPr>
        <w:ind w:left="547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6A29182">
      <w:start w:val="1"/>
      <w:numFmt w:val="bullet"/>
      <w:lvlText w:val="▪"/>
      <w:lvlJc w:val="left"/>
      <w:pPr>
        <w:ind w:left="619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875118"/>
    <w:multiLevelType w:val="hybridMultilevel"/>
    <w:tmpl w:val="8FC4C2C2"/>
    <w:lvl w:ilvl="0" w:tplc="2E803A4C">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EEC1BB0">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90AAD5A">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C10F6B2">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058611A">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7B08AD4">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978BFC0">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C9E92CE">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60C4C270">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9B49D0"/>
    <w:multiLevelType w:val="hybridMultilevel"/>
    <w:tmpl w:val="E5126276"/>
    <w:lvl w:ilvl="0" w:tplc="9E383C7A">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FFCD910">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6CE18DE">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16639A2">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EA86A10">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0B245DC">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A662E70">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A7C383A">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7262300">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F1695D"/>
    <w:multiLevelType w:val="hybridMultilevel"/>
    <w:tmpl w:val="B316F364"/>
    <w:lvl w:ilvl="0" w:tplc="D13C806E">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88C07F0">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9684136">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BAA797A">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95E052C">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6BE910C">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A988418">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18830DC">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302AEB4">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671454"/>
    <w:multiLevelType w:val="hybridMultilevel"/>
    <w:tmpl w:val="0A3878FA"/>
    <w:lvl w:ilvl="0" w:tplc="A606A704">
      <w:start w:val="1"/>
      <w:numFmt w:val="bullet"/>
      <w:lvlText w:val=""/>
      <w:lvlJc w:val="left"/>
      <w:pPr>
        <w:ind w:left="73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22C5CA4">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1AEEE9A">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9DC647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4BCAE02">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71CD11C">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12CFB5E">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696E5D4">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4A4D1AA">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310FE6"/>
    <w:multiLevelType w:val="hybridMultilevel"/>
    <w:tmpl w:val="402A06B6"/>
    <w:lvl w:ilvl="0" w:tplc="EDD6BB76">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3F6A5DA">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94CCAAE">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5B84F16">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6DBC4C10">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494E478">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9A44FF2">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E6620C0">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A989F0A">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1C2B8C"/>
    <w:multiLevelType w:val="hybridMultilevel"/>
    <w:tmpl w:val="BCEEB0D4"/>
    <w:lvl w:ilvl="0" w:tplc="4AF4E0D6">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9A6EB62">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CF546A6A">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05FE44BA">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22D0F1BA">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FC2AABC">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0E0D7B6">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81662A4">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C882C42">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A84CCD"/>
    <w:multiLevelType w:val="hybridMultilevel"/>
    <w:tmpl w:val="3464353A"/>
    <w:lvl w:ilvl="0" w:tplc="3D0EA00A">
      <w:start w:val="1"/>
      <w:numFmt w:val="bullet"/>
      <w:lvlText w:val=""/>
      <w:lvlJc w:val="left"/>
      <w:pPr>
        <w:ind w:left="7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22E633C2">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CD62852">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6526066">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146BD98">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D78D854">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7608CA2">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9FAC0D7E">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932A282">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9974FC"/>
    <w:multiLevelType w:val="hybridMultilevel"/>
    <w:tmpl w:val="7DD009DA"/>
    <w:lvl w:ilvl="0" w:tplc="507C3FEC">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AEC5DFC">
      <w:start w:val="1"/>
      <w:numFmt w:val="bullet"/>
      <w:lvlText w:val="o"/>
      <w:lvlJc w:val="left"/>
      <w:pPr>
        <w:ind w:left="13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31C2E90">
      <w:start w:val="1"/>
      <w:numFmt w:val="bullet"/>
      <w:lvlText w:val="▪"/>
      <w:lvlJc w:val="left"/>
      <w:pPr>
        <w:ind w:left="20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F683D40">
      <w:start w:val="1"/>
      <w:numFmt w:val="bullet"/>
      <w:lvlText w:val="•"/>
      <w:lvlJc w:val="left"/>
      <w:pPr>
        <w:ind w:left="27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469C3976">
      <w:start w:val="1"/>
      <w:numFmt w:val="bullet"/>
      <w:lvlText w:val="o"/>
      <w:lvlJc w:val="left"/>
      <w:pPr>
        <w:ind w:left="34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8DC56FE">
      <w:start w:val="1"/>
      <w:numFmt w:val="bullet"/>
      <w:lvlText w:val="▪"/>
      <w:lvlJc w:val="left"/>
      <w:pPr>
        <w:ind w:left="41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74ADD84">
      <w:start w:val="1"/>
      <w:numFmt w:val="bullet"/>
      <w:lvlText w:val="•"/>
      <w:lvlJc w:val="left"/>
      <w:pPr>
        <w:ind w:left="49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238984E">
      <w:start w:val="1"/>
      <w:numFmt w:val="bullet"/>
      <w:lvlText w:val="o"/>
      <w:lvlJc w:val="left"/>
      <w:pPr>
        <w:ind w:left="56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7B2206E">
      <w:start w:val="1"/>
      <w:numFmt w:val="bullet"/>
      <w:lvlText w:val="▪"/>
      <w:lvlJc w:val="left"/>
      <w:pPr>
        <w:ind w:left="63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BA528E"/>
    <w:multiLevelType w:val="hybridMultilevel"/>
    <w:tmpl w:val="A61E7312"/>
    <w:lvl w:ilvl="0" w:tplc="DBE226C0">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DAEE868">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B5E79A4">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A94D934">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7DAF2C2">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8C07476">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97A1132">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2B68A46A">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F8817BC">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574006"/>
    <w:multiLevelType w:val="hybridMultilevel"/>
    <w:tmpl w:val="A91C39EE"/>
    <w:lvl w:ilvl="0" w:tplc="DC1CDB20">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E004E52">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738DF2C">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4A62DD8">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A02C9C4">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98ED830">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8BCD93C">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5DB6A162">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CF4E4B6">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946B60"/>
    <w:multiLevelType w:val="hybridMultilevel"/>
    <w:tmpl w:val="1D464580"/>
    <w:lvl w:ilvl="0" w:tplc="B0A420A2">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F70924E">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B768646">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ADE4132">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A836A520">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A44407C">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6461EFE">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C7AD6AE">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54E77BE">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8220FD"/>
    <w:multiLevelType w:val="hybridMultilevel"/>
    <w:tmpl w:val="8460DF34"/>
    <w:lvl w:ilvl="0" w:tplc="50067CF6">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228BE58">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C5293EC">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CCC9E10">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468A87D6">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0A44480">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746CAA8">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604F946">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3EA0684">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53DFF"/>
    <w:multiLevelType w:val="hybridMultilevel"/>
    <w:tmpl w:val="5F1AFDA0"/>
    <w:lvl w:ilvl="0" w:tplc="6C08CC4A">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1986C06">
      <w:start w:val="1"/>
      <w:numFmt w:val="bullet"/>
      <w:lvlText w:val="o"/>
      <w:lvlJc w:val="left"/>
      <w:pPr>
        <w:ind w:left="12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E2A3A58">
      <w:start w:val="1"/>
      <w:numFmt w:val="bullet"/>
      <w:lvlText w:val="▪"/>
      <w:lvlJc w:val="left"/>
      <w:pPr>
        <w:ind w:left="19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8BC7E5C">
      <w:start w:val="1"/>
      <w:numFmt w:val="bullet"/>
      <w:lvlText w:val="•"/>
      <w:lvlJc w:val="left"/>
      <w:pPr>
        <w:ind w:left="27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A3E533C">
      <w:start w:val="1"/>
      <w:numFmt w:val="bullet"/>
      <w:lvlText w:val="o"/>
      <w:lvlJc w:val="left"/>
      <w:pPr>
        <w:ind w:left="34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DD2A3B2">
      <w:start w:val="1"/>
      <w:numFmt w:val="bullet"/>
      <w:lvlText w:val="▪"/>
      <w:lvlJc w:val="left"/>
      <w:pPr>
        <w:ind w:left="41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0E4C382">
      <w:start w:val="1"/>
      <w:numFmt w:val="bullet"/>
      <w:lvlText w:val="•"/>
      <w:lvlJc w:val="left"/>
      <w:pPr>
        <w:ind w:left="48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8C670D2">
      <w:start w:val="1"/>
      <w:numFmt w:val="bullet"/>
      <w:lvlText w:val="o"/>
      <w:lvlJc w:val="left"/>
      <w:pPr>
        <w:ind w:left="55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376A50E">
      <w:start w:val="1"/>
      <w:numFmt w:val="bullet"/>
      <w:lvlText w:val="▪"/>
      <w:lvlJc w:val="left"/>
      <w:pPr>
        <w:ind w:left="63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B85738"/>
    <w:multiLevelType w:val="hybridMultilevel"/>
    <w:tmpl w:val="6C0EE048"/>
    <w:lvl w:ilvl="0" w:tplc="E7182644">
      <w:start w:val="1"/>
      <w:numFmt w:val="bullet"/>
      <w:lvlText w:val=""/>
      <w:lvlJc w:val="left"/>
      <w:pPr>
        <w:ind w:left="7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C12643A">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73C972E">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F849DFE">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52CF656">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CB217F0">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2400E5A">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A8E15D2">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6C6266A8">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24590C"/>
    <w:multiLevelType w:val="hybridMultilevel"/>
    <w:tmpl w:val="D8C8F37E"/>
    <w:lvl w:ilvl="0" w:tplc="EDA68992">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2A6CD872">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12EA11F2">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620475A">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25AB52E">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3B04A54">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5FECF52">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F4F88722">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240DAA6">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0D4A38"/>
    <w:multiLevelType w:val="hybridMultilevel"/>
    <w:tmpl w:val="F9722396"/>
    <w:lvl w:ilvl="0" w:tplc="76A05572">
      <w:start w:val="1"/>
      <w:numFmt w:val="bullet"/>
      <w:lvlText w:val=""/>
      <w:lvlJc w:val="left"/>
      <w:pPr>
        <w:ind w:left="73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1E2B9D6">
      <w:start w:val="1"/>
      <w:numFmt w:val="bullet"/>
      <w:lvlText w:val="o"/>
      <w:lvlJc w:val="left"/>
      <w:pPr>
        <w:ind w:left="143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B969412">
      <w:start w:val="1"/>
      <w:numFmt w:val="bullet"/>
      <w:lvlText w:val="▪"/>
      <w:lvlJc w:val="left"/>
      <w:pPr>
        <w:ind w:left="215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4E0F5FE">
      <w:start w:val="1"/>
      <w:numFmt w:val="bullet"/>
      <w:lvlText w:val="•"/>
      <w:lvlJc w:val="left"/>
      <w:pPr>
        <w:ind w:left="287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9AA03C8">
      <w:start w:val="1"/>
      <w:numFmt w:val="bullet"/>
      <w:lvlText w:val="o"/>
      <w:lvlJc w:val="left"/>
      <w:pPr>
        <w:ind w:left="359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BDCFC20">
      <w:start w:val="1"/>
      <w:numFmt w:val="bullet"/>
      <w:lvlText w:val="▪"/>
      <w:lvlJc w:val="left"/>
      <w:pPr>
        <w:ind w:left="431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24AF4BC">
      <w:start w:val="1"/>
      <w:numFmt w:val="bullet"/>
      <w:lvlText w:val="•"/>
      <w:lvlJc w:val="left"/>
      <w:pPr>
        <w:ind w:left="503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660CCF4">
      <w:start w:val="1"/>
      <w:numFmt w:val="bullet"/>
      <w:lvlText w:val="o"/>
      <w:lvlJc w:val="left"/>
      <w:pPr>
        <w:ind w:left="575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84660C6">
      <w:start w:val="1"/>
      <w:numFmt w:val="bullet"/>
      <w:lvlText w:val="▪"/>
      <w:lvlJc w:val="left"/>
      <w:pPr>
        <w:ind w:left="647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F96360"/>
    <w:multiLevelType w:val="hybridMultilevel"/>
    <w:tmpl w:val="518CD1D4"/>
    <w:lvl w:ilvl="0" w:tplc="72FC9BBA">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40840B6">
      <w:start w:val="1"/>
      <w:numFmt w:val="bullet"/>
      <w:lvlText w:val="o"/>
      <w:lvlJc w:val="left"/>
      <w:pPr>
        <w:ind w:left="14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7080220">
      <w:start w:val="1"/>
      <w:numFmt w:val="bullet"/>
      <w:lvlText w:val="▪"/>
      <w:lvlJc w:val="left"/>
      <w:pPr>
        <w:ind w:left="215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0186DB96">
      <w:start w:val="1"/>
      <w:numFmt w:val="bullet"/>
      <w:lvlText w:val="•"/>
      <w:lvlJc w:val="left"/>
      <w:pPr>
        <w:ind w:left="287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50A5E9E">
      <w:start w:val="1"/>
      <w:numFmt w:val="bullet"/>
      <w:lvlText w:val="o"/>
      <w:lvlJc w:val="left"/>
      <w:pPr>
        <w:ind w:left="359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1FCB318">
      <w:start w:val="1"/>
      <w:numFmt w:val="bullet"/>
      <w:lvlText w:val="▪"/>
      <w:lvlJc w:val="left"/>
      <w:pPr>
        <w:ind w:left="431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15CB6F8">
      <w:start w:val="1"/>
      <w:numFmt w:val="bullet"/>
      <w:lvlText w:val="•"/>
      <w:lvlJc w:val="left"/>
      <w:pPr>
        <w:ind w:left="50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CE64328">
      <w:start w:val="1"/>
      <w:numFmt w:val="bullet"/>
      <w:lvlText w:val="o"/>
      <w:lvlJc w:val="left"/>
      <w:pPr>
        <w:ind w:left="575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80865BE">
      <w:start w:val="1"/>
      <w:numFmt w:val="bullet"/>
      <w:lvlText w:val="▪"/>
      <w:lvlJc w:val="left"/>
      <w:pPr>
        <w:ind w:left="647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DD585A"/>
    <w:multiLevelType w:val="hybridMultilevel"/>
    <w:tmpl w:val="9864CF7C"/>
    <w:lvl w:ilvl="0" w:tplc="4F9EEF28">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2DE553C">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0C85E92">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A4B2B176">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65045DC">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957E8A80">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6B0F4F6">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600FA08">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DCA927C">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750DA7"/>
    <w:multiLevelType w:val="hybridMultilevel"/>
    <w:tmpl w:val="CD20E48A"/>
    <w:lvl w:ilvl="0" w:tplc="3F9CCB3C">
      <w:start w:val="1"/>
      <w:numFmt w:val="bullet"/>
      <w:lvlText w:val=""/>
      <w:lvlJc w:val="left"/>
      <w:pPr>
        <w:ind w:left="73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18CC6A8">
      <w:start w:val="1"/>
      <w:numFmt w:val="bullet"/>
      <w:lvlText w:val="o"/>
      <w:lvlJc w:val="left"/>
      <w:pPr>
        <w:ind w:left="1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556902E">
      <w:start w:val="1"/>
      <w:numFmt w:val="bullet"/>
      <w:lvlText w:val="▪"/>
      <w:lvlJc w:val="left"/>
      <w:pPr>
        <w:ind w:left="21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08EBE10">
      <w:start w:val="1"/>
      <w:numFmt w:val="bullet"/>
      <w:lvlText w:val="•"/>
      <w:lvlJc w:val="left"/>
      <w:pPr>
        <w:ind w:left="28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29026FE">
      <w:start w:val="1"/>
      <w:numFmt w:val="bullet"/>
      <w:lvlText w:val="o"/>
      <w:lvlJc w:val="left"/>
      <w:pPr>
        <w:ind w:left="359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7B8E062">
      <w:start w:val="1"/>
      <w:numFmt w:val="bullet"/>
      <w:lvlText w:val="▪"/>
      <w:lvlJc w:val="left"/>
      <w:pPr>
        <w:ind w:left="431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7CE5134">
      <w:start w:val="1"/>
      <w:numFmt w:val="bullet"/>
      <w:lvlText w:val="•"/>
      <w:lvlJc w:val="left"/>
      <w:pPr>
        <w:ind w:left="50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C94C1E9C">
      <w:start w:val="1"/>
      <w:numFmt w:val="bullet"/>
      <w:lvlText w:val="o"/>
      <w:lvlJc w:val="left"/>
      <w:pPr>
        <w:ind w:left="575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BB86FF6">
      <w:start w:val="1"/>
      <w:numFmt w:val="bullet"/>
      <w:lvlText w:val="▪"/>
      <w:lvlJc w:val="left"/>
      <w:pPr>
        <w:ind w:left="647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AAE25B8"/>
    <w:multiLevelType w:val="hybridMultilevel"/>
    <w:tmpl w:val="8418030C"/>
    <w:lvl w:ilvl="0" w:tplc="3AECD224">
      <w:start w:val="1"/>
      <w:numFmt w:val="bullet"/>
      <w:lvlText w:val=""/>
      <w:lvlJc w:val="left"/>
      <w:pPr>
        <w:ind w:left="58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2BEC1E6">
      <w:start w:val="1"/>
      <w:numFmt w:val="bullet"/>
      <w:lvlText w:val="o"/>
      <w:lvlJc w:val="left"/>
      <w:pPr>
        <w:ind w:left="12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12023224">
      <w:start w:val="1"/>
      <w:numFmt w:val="bullet"/>
      <w:lvlText w:val="▪"/>
      <w:lvlJc w:val="left"/>
      <w:pPr>
        <w:ind w:left="20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C2A9DCE">
      <w:start w:val="1"/>
      <w:numFmt w:val="bullet"/>
      <w:lvlText w:val="•"/>
      <w:lvlJc w:val="left"/>
      <w:pPr>
        <w:ind w:left="27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5AE562C">
      <w:start w:val="1"/>
      <w:numFmt w:val="bullet"/>
      <w:lvlText w:val="o"/>
      <w:lvlJc w:val="left"/>
      <w:pPr>
        <w:ind w:left="34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ABE1C20">
      <w:start w:val="1"/>
      <w:numFmt w:val="bullet"/>
      <w:lvlText w:val="▪"/>
      <w:lvlJc w:val="left"/>
      <w:pPr>
        <w:ind w:left="41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7CCF4E0">
      <w:start w:val="1"/>
      <w:numFmt w:val="bullet"/>
      <w:lvlText w:val="•"/>
      <w:lvlJc w:val="left"/>
      <w:pPr>
        <w:ind w:left="48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9AECFB6">
      <w:start w:val="1"/>
      <w:numFmt w:val="bullet"/>
      <w:lvlText w:val="o"/>
      <w:lvlJc w:val="left"/>
      <w:pPr>
        <w:ind w:left="56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794A2D0">
      <w:start w:val="1"/>
      <w:numFmt w:val="bullet"/>
      <w:lvlText w:val="▪"/>
      <w:lvlJc w:val="left"/>
      <w:pPr>
        <w:ind w:left="63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E270D4"/>
    <w:multiLevelType w:val="hybridMultilevel"/>
    <w:tmpl w:val="7C3A381A"/>
    <w:lvl w:ilvl="0" w:tplc="C28AA1AE">
      <w:start w:val="1"/>
      <w:numFmt w:val="bullet"/>
      <w:lvlText w:val=""/>
      <w:lvlJc w:val="left"/>
      <w:pPr>
        <w:ind w:left="43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AA05BDC">
      <w:start w:val="1"/>
      <w:numFmt w:val="bullet"/>
      <w:lvlText w:val="o"/>
      <w:lvlJc w:val="left"/>
      <w:pPr>
        <w:ind w:left="11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99A3A0C">
      <w:start w:val="1"/>
      <w:numFmt w:val="bullet"/>
      <w:lvlText w:val="▪"/>
      <w:lvlJc w:val="left"/>
      <w:pPr>
        <w:ind w:left="18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2CEDB94">
      <w:start w:val="1"/>
      <w:numFmt w:val="bullet"/>
      <w:lvlText w:val="•"/>
      <w:lvlJc w:val="left"/>
      <w:pPr>
        <w:ind w:left="26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6BE460C6">
      <w:start w:val="1"/>
      <w:numFmt w:val="bullet"/>
      <w:lvlText w:val="o"/>
      <w:lvlJc w:val="left"/>
      <w:pPr>
        <w:ind w:left="33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6EA3114">
      <w:start w:val="1"/>
      <w:numFmt w:val="bullet"/>
      <w:lvlText w:val="▪"/>
      <w:lvlJc w:val="left"/>
      <w:pPr>
        <w:ind w:left="40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152A70DE">
      <w:start w:val="1"/>
      <w:numFmt w:val="bullet"/>
      <w:lvlText w:val="•"/>
      <w:lvlJc w:val="left"/>
      <w:pPr>
        <w:ind w:left="47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C1CF042">
      <w:start w:val="1"/>
      <w:numFmt w:val="bullet"/>
      <w:lvlText w:val="o"/>
      <w:lvlJc w:val="left"/>
      <w:pPr>
        <w:ind w:left="54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E88F20C">
      <w:start w:val="1"/>
      <w:numFmt w:val="bullet"/>
      <w:lvlText w:val="▪"/>
      <w:lvlJc w:val="left"/>
      <w:pPr>
        <w:ind w:left="62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712D83"/>
    <w:multiLevelType w:val="hybridMultilevel"/>
    <w:tmpl w:val="7394721E"/>
    <w:lvl w:ilvl="0" w:tplc="63FE7F3C">
      <w:start w:val="1"/>
      <w:numFmt w:val="bullet"/>
      <w:lvlText w:val=""/>
      <w:lvlJc w:val="left"/>
      <w:pPr>
        <w:ind w:left="73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9962A8DC">
      <w:start w:val="1"/>
      <w:numFmt w:val="bullet"/>
      <w:lvlText w:val="o"/>
      <w:lvlJc w:val="left"/>
      <w:pPr>
        <w:ind w:left="138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ABE164C">
      <w:start w:val="1"/>
      <w:numFmt w:val="bullet"/>
      <w:lvlText w:val="▪"/>
      <w:lvlJc w:val="left"/>
      <w:pPr>
        <w:ind w:left="21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9F4FE52">
      <w:start w:val="1"/>
      <w:numFmt w:val="bullet"/>
      <w:lvlText w:val="•"/>
      <w:lvlJc w:val="left"/>
      <w:pPr>
        <w:ind w:left="282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A06F836">
      <w:start w:val="1"/>
      <w:numFmt w:val="bullet"/>
      <w:lvlText w:val="o"/>
      <w:lvlJc w:val="left"/>
      <w:pPr>
        <w:ind w:left="354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8029BA2">
      <w:start w:val="1"/>
      <w:numFmt w:val="bullet"/>
      <w:lvlText w:val="▪"/>
      <w:lvlJc w:val="left"/>
      <w:pPr>
        <w:ind w:left="426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52891A4">
      <w:start w:val="1"/>
      <w:numFmt w:val="bullet"/>
      <w:lvlText w:val="•"/>
      <w:lvlJc w:val="left"/>
      <w:pPr>
        <w:ind w:left="498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514698E">
      <w:start w:val="1"/>
      <w:numFmt w:val="bullet"/>
      <w:lvlText w:val="o"/>
      <w:lvlJc w:val="left"/>
      <w:pPr>
        <w:ind w:left="5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27C027A">
      <w:start w:val="1"/>
      <w:numFmt w:val="bullet"/>
      <w:lvlText w:val="▪"/>
      <w:lvlJc w:val="left"/>
      <w:pPr>
        <w:ind w:left="642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F472BD4"/>
    <w:multiLevelType w:val="hybridMultilevel"/>
    <w:tmpl w:val="3F4213DA"/>
    <w:lvl w:ilvl="0" w:tplc="D7E890EA">
      <w:start w:val="1"/>
      <w:numFmt w:val="bullet"/>
      <w:lvlText w:val=""/>
      <w:lvlJc w:val="left"/>
      <w:pPr>
        <w:ind w:left="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E74ABDF0">
      <w:start w:val="1"/>
      <w:numFmt w:val="bullet"/>
      <w:lvlText w:val="o"/>
      <w:lvlJc w:val="left"/>
      <w:pPr>
        <w:ind w:left="12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314F4BA">
      <w:start w:val="1"/>
      <w:numFmt w:val="bullet"/>
      <w:lvlText w:val="▪"/>
      <w:lvlJc w:val="left"/>
      <w:pPr>
        <w:ind w:left="19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F28249C">
      <w:start w:val="1"/>
      <w:numFmt w:val="bullet"/>
      <w:lvlText w:val="•"/>
      <w:lvlJc w:val="left"/>
      <w:pPr>
        <w:ind w:left="26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B1643D2">
      <w:start w:val="1"/>
      <w:numFmt w:val="bullet"/>
      <w:lvlText w:val="o"/>
      <w:lvlJc w:val="left"/>
      <w:pPr>
        <w:ind w:left="33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61DA60AA">
      <w:start w:val="1"/>
      <w:numFmt w:val="bullet"/>
      <w:lvlText w:val="▪"/>
      <w:lvlJc w:val="left"/>
      <w:pPr>
        <w:ind w:left="41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6BA70DC">
      <w:start w:val="1"/>
      <w:numFmt w:val="bullet"/>
      <w:lvlText w:val="•"/>
      <w:lvlJc w:val="left"/>
      <w:pPr>
        <w:ind w:left="48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2A16EBB0">
      <w:start w:val="1"/>
      <w:numFmt w:val="bullet"/>
      <w:lvlText w:val="o"/>
      <w:lvlJc w:val="left"/>
      <w:pPr>
        <w:ind w:left="55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60C3FB2">
      <w:start w:val="1"/>
      <w:numFmt w:val="bullet"/>
      <w:lvlText w:val="▪"/>
      <w:lvlJc w:val="left"/>
      <w:pPr>
        <w:ind w:left="62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2060933066">
    <w:abstractNumId w:val="8"/>
  </w:num>
  <w:num w:numId="2" w16cid:durableId="6254802">
    <w:abstractNumId w:val="16"/>
  </w:num>
  <w:num w:numId="3" w16cid:durableId="916211601">
    <w:abstractNumId w:val="9"/>
  </w:num>
  <w:num w:numId="4" w16cid:durableId="156112726">
    <w:abstractNumId w:val="23"/>
  </w:num>
  <w:num w:numId="5" w16cid:durableId="1625185804">
    <w:abstractNumId w:val="6"/>
  </w:num>
  <w:num w:numId="6" w16cid:durableId="1174876035">
    <w:abstractNumId w:val="17"/>
  </w:num>
  <w:num w:numId="7" w16cid:durableId="1842086463">
    <w:abstractNumId w:val="26"/>
  </w:num>
  <w:num w:numId="8" w16cid:durableId="1044258531">
    <w:abstractNumId w:val="28"/>
  </w:num>
  <w:num w:numId="9" w16cid:durableId="543561001">
    <w:abstractNumId w:val="20"/>
  </w:num>
  <w:num w:numId="10" w16cid:durableId="563445439">
    <w:abstractNumId w:val="18"/>
  </w:num>
  <w:num w:numId="11" w16cid:durableId="189489043">
    <w:abstractNumId w:val="13"/>
  </w:num>
  <w:num w:numId="12" w16cid:durableId="1220753356">
    <w:abstractNumId w:val="5"/>
  </w:num>
  <w:num w:numId="13" w16cid:durableId="136804884">
    <w:abstractNumId w:val="31"/>
  </w:num>
  <w:num w:numId="14" w16cid:durableId="1881282151">
    <w:abstractNumId w:val="12"/>
  </w:num>
  <w:num w:numId="15" w16cid:durableId="1418094593">
    <w:abstractNumId w:val="27"/>
  </w:num>
  <w:num w:numId="16" w16cid:durableId="2030986158">
    <w:abstractNumId w:val="25"/>
  </w:num>
  <w:num w:numId="17" w16cid:durableId="2006057226">
    <w:abstractNumId w:val="19"/>
  </w:num>
  <w:num w:numId="18" w16cid:durableId="1198852918">
    <w:abstractNumId w:val="14"/>
  </w:num>
  <w:num w:numId="19" w16cid:durableId="1391802232">
    <w:abstractNumId w:val="4"/>
  </w:num>
  <w:num w:numId="20" w16cid:durableId="1361860759">
    <w:abstractNumId w:val="29"/>
  </w:num>
  <w:num w:numId="21" w16cid:durableId="492723643">
    <w:abstractNumId w:val="24"/>
  </w:num>
  <w:num w:numId="22" w16cid:durableId="641543861">
    <w:abstractNumId w:val="3"/>
  </w:num>
  <w:num w:numId="23" w16cid:durableId="998074451">
    <w:abstractNumId w:val="11"/>
  </w:num>
  <w:num w:numId="24" w16cid:durableId="1814832582">
    <w:abstractNumId w:val="10"/>
  </w:num>
  <w:num w:numId="25" w16cid:durableId="1528106906">
    <w:abstractNumId w:val="1"/>
  </w:num>
  <w:num w:numId="26" w16cid:durableId="1700743152">
    <w:abstractNumId w:val="15"/>
  </w:num>
  <w:num w:numId="27" w16cid:durableId="903223517">
    <w:abstractNumId w:val="32"/>
  </w:num>
  <w:num w:numId="28" w16cid:durableId="1529028989">
    <w:abstractNumId w:val="7"/>
  </w:num>
  <w:num w:numId="29" w16cid:durableId="778253954">
    <w:abstractNumId w:val="22"/>
  </w:num>
  <w:num w:numId="30" w16cid:durableId="1785952501">
    <w:abstractNumId w:val="2"/>
  </w:num>
  <w:num w:numId="31" w16cid:durableId="1814372106">
    <w:abstractNumId w:val="21"/>
  </w:num>
  <w:num w:numId="32" w16cid:durableId="1319653491">
    <w:abstractNumId w:val="0"/>
  </w:num>
  <w:num w:numId="33" w16cid:durableId="277029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9D"/>
    <w:rsid w:val="00022653"/>
    <w:rsid w:val="00143A0E"/>
    <w:rsid w:val="00197BE9"/>
    <w:rsid w:val="0036609D"/>
    <w:rsid w:val="003C6B04"/>
    <w:rsid w:val="005226C3"/>
    <w:rsid w:val="00567D6C"/>
    <w:rsid w:val="006F17DA"/>
    <w:rsid w:val="006F296C"/>
    <w:rsid w:val="00743CD6"/>
    <w:rsid w:val="0075002A"/>
    <w:rsid w:val="007A0CD3"/>
    <w:rsid w:val="008B478A"/>
    <w:rsid w:val="009B0775"/>
    <w:rsid w:val="00A30296"/>
    <w:rsid w:val="00AE306B"/>
    <w:rsid w:val="00B37BFA"/>
    <w:rsid w:val="00E060F8"/>
    <w:rsid w:val="00E2743B"/>
    <w:rsid w:val="00F13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9F35"/>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57" w:lineRule="auto"/>
      <w:ind w:left="392" w:right="468" w:hanging="1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23" w:line="249" w:lineRule="auto"/>
      <w:ind w:left="31" w:hanging="10"/>
      <w:jc w:val="both"/>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775"/>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ppogeehr.com/trust/gdpr"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yperlink" Target="http://octaviahouse.greenschoolsonline.co.uk/docs/Policies/ONLINE_SAFETY_POLICY.pdf" TargetMode="External"/><Relationship Id="rId39" Type="http://schemas.openxmlformats.org/officeDocument/2006/relationships/hyperlink" Target="http://www.woodside-school.co.uk/" TargetMode="External"/><Relationship Id="rId21" Type="http://schemas.openxmlformats.org/officeDocument/2006/relationships/hyperlink" Target="https://www.gov.uk/data-protection-how-we-collect-and-share-research-data" TargetMode="External"/><Relationship Id="rId34" Type="http://schemas.openxmlformats.org/officeDocument/2006/relationships/hyperlink" Target="http://octaviahouse.greenschoolsonline.co.uk/docs/Policies/ONLINE_SAFETY_POLICY.pdf" TargetMode="External"/><Relationship Id="rId42"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voipfone.co.uk/code_of_practice.php" TargetMode="External"/><Relationship Id="rId20" Type="http://schemas.openxmlformats.org/officeDocument/2006/relationships/hyperlink" Target="https://www.gov.uk/data-protection-how-we-collect-and-share-research-data" TargetMode="External"/><Relationship Id="rId29" Type="http://schemas.openxmlformats.org/officeDocument/2006/relationships/hyperlink" Target="http://octaviahouse.greenschoolsonline.co.uk/docs/Policies/ONLINE_SAFETY_POLICY.pdf"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1.com/" TargetMode="External"/><Relationship Id="rId24" Type="http://schemas.openxmlformats.org/officeDocument/2006/relationships/hyperlink" Target="http://octaviahouse.greenschoolsonline.co.uk/docs/Policies/ONLINE_SAFETY_POLICY.pdf" TargetMode="External"/><Relationship Id="rId32" Type="http://schemas.openxmlformats.org/officeDocument/2006/relationships/hyperlink" Target="http://octaviahouse.greenschoolsonline.co.uk/docs/Policies/ONLINE_SAFETY_POLICY.pdf" TargetMode="External"/><Relationship Id="rId37" Type="http://schemas.openxmlformats.org/officeDocument/2006/relationships/hyperlink" Target="http://octaviahouse.greenschoolsonline.co.uk/docs/Policies/ONLINE_SAFETY_POLICY.pdf"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lgfl.net/about/policies" TargetMode="External"/><Relationship Id="rId23" Type="http://schemas.openxmlformats.org/officeDocument/2006/relationships/hyperlink" Target="http://octaviahouse.greenschoolsonline.co.uk/docs/Policies/ONLINE_SAFETY_POLICY.pdf" TargetMode="External"/><Relationship Id="rId28" Type="http://schemas.openxmlformats.org/officeDocument/2006/relationships/hyperlink" Target="http://octaviahouse.greenschoolsonline.co.uk/docs/Policies/ONLINE_SAFETY_POLICY.pdf" TargetMode="External"/><Relationship Id="rId36" Type="http://schemas.openxmlformats.org/officeDocument/2006/relationships/hyperlink" Target="http://octaviahouse.greenschoolsonline.co.uk/docs/Policies/ONLINE_SAFETY_POLICY.pdf" TargetMode="External"/><Relationship Id="rId10" Type="http://schemas.openxmlformats.org/officeDocument/2006/relationships/footer" Target="footer3.xml"/><Relationship Id="rId19" Type="http://schemas.openxmlformats.org/officeDocument/2006/relationships/hyperlink" Target="https://www.gov.uk/education/data-collection-and-censuses-for-schools" TargetMode="External"/><Relationship Id="rId31" Type="http://schemas.openxmlformats.org/officeDocument/2006/relationships/hyperlink" Target="http://octaviahouse.greenschoolsonline.co.uk/docs/Policies/ONLINE_SAFETY_POLICY.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ppogeehr.com/trust/gdpr" TargetMode="External"/><Relationship Id="rId22" Type="http://schemas.openxmlformats.org/officeDocument/2006/relationships/hyperlink" Target="https://www.gov.uk/contact-dfe" TargetMode="External"/><Relationship Id="rId27" Type="http://schemas.openxmlformats.org/officeDocument/2006/relationships/hyperlink" Target="http://octaviahouse.greenschoolsonline.co.uk/docs/Policies/ONLINE_SAFETY_POLICY.pdf" TargetMode="External"/><Relationship Id="rId30" Type="http://schemas.openxmlformats.org/officeDocument/2006/relationships/hyperlink" Target="http://octaviahouse.greenschoolsonline.co.uk/docs/Policies/ONLINE_SAFETY_POLICY.pdf" TargetMode="External"/><Relationship Id="rId35" Type="http://schemas.openxmlformats.org/officeDocument/2006/relationships/hyperlink" Target="http://octaviahouse.greenschoolsonline.co.uk/docs/Policies/ONLINE_SAFETY_POLICY.pdf"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sec-1.com/"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octaviahouse.greenschoolsonline.co.uk/docs/Policies/ONLINE_SAFETY_POLICY.pdf" TargetMode="External"/><Relationship Id="rId33" Type="http://schemas.openxmlformats.org/officeDocument/2006/relationships/hyperlink" Target="http://octaviahouse.greenschoolsonline.co.uk/docs/Policies/ONLINE_SAFETY_POLICY.pdf" TargetMode="External"/><Relationship Id="rId38" Type="http://schemas.openxmlformats.org/officeDocument/2006/relationships/hyperlink" Target="http://www.woodsid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9065</Words>
  <Characters>51677</Characters>
  <Application>Microsoft Office Word</Application>
  <DocSecurity>0</DocSecurity>
  <Lines>430</Lines>
  <Paragraphs>121</Paragraphs>
  <ScaleCrop>false</ScaleCrop>
  <Company/>
  <LinksUpToDate>false</LinksUpToDate>
  <CharactersWithSpaces>60621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LESLEY ANN PATRICK</cp:lastModifiedBy>
  <cp:revision>2</cp:revision>
  <dcterms:created xsi:type="dcterms:W3CDTF">2026-02-05T19:08:00Z</dcterms:created>
  <dcterms:modified xsi:type="dcterms:W3CDTF">2026-02-05T19:08:00Z</dcterms:modified>
</cp:coreProperties>
</file>